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9B720A">
        <w:rPr>
          <w:rFonts w:ascii="Times New Roman" w:hAnsi="Times New Roman"/>
          <w:sz w:val="28"/>
          <w:szCs w:val="28"/>
          <w:highlight w:val="red"/>
        </w:rPr>
        <w:t>6</w:t>
      </w:r>
      <w:r w:rsidR="005239C4" w:rsidRPr="009B720A">
        <w:rPr>
          <w:rFonts w:ascii="Times New Roman" w:hAnsi="Times New Roman"/>
          <w:sz w:val="28"/>
          <w:szCs w:val="28"/>
          <w:highlight w:val="red"/>
        </w:rPr>
        <w:t>4</w:t>
      </w:r>
      <w:r w:rsidR="00476FB2" w:rsidRPr="009B720A">
        <w:rPr>
          <w:rFonts w:ascii="Times New Roman" w:hAnsi="Times New Roman"/>
          <w:sz w:val="28"/>
          <w:szCs w:val="28"/>
          <w:highlight w:val="red"/>
        </w:rPr>
        <w:t xml:space="preserve"> с., чертежей (плакатов) – 6 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F74421" w:rsidRDefault="00262E81" w:rsidP="004416CF">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4416CF" w:rsidRPr="00F74421">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68070A" w:rsidRPr="00F74421">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F59CD5F"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783480">
        <w:trPr>
          <w:trHeight w:val="393"/>
        </w:trPr>
        <w:tc>
          <w:tcPr>
            <w:tcW w:w="3153" w:type="dxa"/>
            <w:gridSpan w:val="4"/>
          </w:tcPr>
          <w:p w14:paraId="2D63CC9C"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1 Тема проекта (работы):</w:t>
            </w:r>
          </w:p>
        </w:tc>
        <w:tc>
          <w:tcPr>
            <w:tcW w:w="6628" w:type="dxa"/>
            <w:gridSpan w:val="19"/>
            <w:tcBorders>
              <w:bottom w:val="single" w:sz="4" w:space="0" w:color="auto"/>
            </w:tcBorders>
          </w:tcPr>
          <w:p w14:paraId="68AD5AC8" w14:textId="4F1C68C5" w:rsidR="00262E81" w:rsidRPr="00C42FE5" w:rsidRDefault="0042420A" w:rsidP="00262E81">
            <w:pPr>
              <w:keepLines/>
              <w:spacing w:after="0"/>
              <w:mirrorIndents/>
              <w:rPr>
                <w:rFonts w:ascii="Times New Roman" w:hAnsi="Times New Roman"/>
                <w:sz w:val="24"/>
                <w:szCs w:val="24"/>
                <w:highlight w:val="yellow"/>
              </w:rPr>
            </w:pPr>
            <w:r w:rsidRPr="00C42FE5">
              <w:rPr>
                <w:rFonts w:ascii="Times New Roman" w:hAnsi="Times New Roman"/>
                <w:sz w:val="24"/>
                <w:szCs w:val="24"/>
                <w:highlight w:val="yellow"/>
              </w:rPr>
              <w:t>Автоматизированная система управления полочным</w:t>
            </w:r>
          </w:p>
        </w:tc>
      </w:tr>
      <w:tr w:rsidR="0042420A" w:rsidRPr="009872C8" w14:paraId="275698AE" w14:textId="77777777" w:rsidTr="00406E64">
        <w:tc>
          <w:tcPr>
            <w:tcW w:w="9781" w:type="dxa"/>
            <w:gridSpan w:val="23"/>
          </w:tcPr>
          <w:p w14:paraId="7B1D1FB7" w14:textId="4424BC3A" w:rsidR="0042420A" w:rsidRPr="00C42FE5" w:rsidRDefault="0042420A" w:rsidP="004416CF">
            <w:pPr>
              <w:spacing w:after="0"/>
              <w:rPr>
                <w:rFonts w:ascii="Times New Roman" w:eastAsia="Times New Roman" w:hAnsi="Times New Roman"/>
                <w:sz w:val="24"/>
                <w:szCs w:val="20"/>
                <w:highlight w:val="yellow"/>
                <w:lang w:eastAsia="ru-RU"/>
              </w:rPr>
            </w:pPr>
            <w:r w:rsidRPr="00C42FE5">
              <w:rPr>
                <w:rFonts w:ascii="Times New Roman" w:eastAsia="Times New Roman" w:hAnsi="Times New Roman"/>
                <w:sz w:val="24"/>
                <w:szCs w:val="20"/>
                <w:highlight w:val="yellow"/>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68070A" w:rsidRDefault="00262E81" w:rsidP="00262E81">
            <w:pPr>
              <w:spacing w:after="0"/>
              <w:ind w:left="-43" w:firstLine="43"/>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0B21C331" w:rsidR="00262E81" w:rsidRPr="004416CF" w:rsidRDefault="004416CF" w:rsidP="00262E81">
            <w:pPr>
              <w:spacing w:after="0"/>
              <w:jc w:val="both"/>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03</w:t>
            </w:r>
          </w:p>
        </w:tc>
        <w:tc>
          <w:tcPr>
            <w:tcW w:w="284" w:type="dxa"/>
            <w:gridSpan w:val="2"/>
            <w:tcBorders>
              <w:top w:val="single" w:sz="4" w:space="0" w:color="auto"/>
            </w:tcBorders>
          </w:tcPr>
          <w:p w14:paraId="6146DF5C"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4416CF" w:rsidRDefault="004416CF" w:rsidP="00262E81">
            <w:pPr>
              <w:spacing w:after="0"/>
              <w:jc w:val="center"/>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18BCBFE8"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4416CF" w:rsidRPr="002065C0">
              <w:rPr>
                <w:rFonts w:ascii="Times New Roman" w:eastAsia="Times New Roman" w:hAnsi="Times New Roman"/>
                <w:sz w:val="24"/>
                <w:szCs w:val="20"/>
                <w:highlight w:val="yellow"/>
                <w:lang w:eastAsia="ru-RU"/>
              </w:rPr>
              <w:t>1 июня</w:t>
            </w:r>
            <w:r w:rsidR="004416CF" w:rsidRPr="004416CF">
              <w:rPr>
                <w:rFonts w:ascii="Times New Roman" w:eastAsia="Times New Roman" w:hAnsi="Times New Roman"/>
                <w:sz w:val="24"/>
                <w:szCs w:val="20"/>
                <w:lang w:eastAsia="ru-RU"/>
              </w:rPr>
              <w:t xml:space="preserve"> 20</w:t>
            </w:r>
            <w:r w:rsidR="00C676CC">
              <w:rPr>
                <w:rFonts w:ascii="Times New Roman" w:eastAsia="Times New Roman" w:hAnsi="Times New Roman"/>
                <w:sz w:val="24"/>
                <w:szCs w:val="20"/>
                <w:lang w:eastAsia="ru-RU"/>
              </w:rPr>
              <w:t>20</w:t>
            </w:r>
            <w:r w:rsidR="004416CF" w:rsidRPr="004416CF">
              <w:rPr>
                <w:rFonts w:ascii="Times New Roman" w:eastAsia="Times New Roman" w:hAnsi="Times New Roman"/>
                <w:sz w:val="24"/>
                <w:szCs w:val="20"/>
                <w:lang w:eastAsia="ru-RU"/>
              </w:rPr>
              <w:t xml:space="preserve"> г.</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111C1117" w:rsidR="00D71888" w:rsidRPr="00F47743" w:rsidRDefault="004B19F4"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 xml:space="preserve">Язык программирования – </w:t>
            </w:r>
            <w:r w:rsidR="00F47743">
              <w:rPr>
                <w:rFonts w:ascii="Times New Roman" w:eastAsia="Times New Roman" w:hAnsi="Times New Roman"/>
                <w:i/>
                <w:sz w:val="24"/>
                <w:szCs w:val="20"/>
                <w:lang w:val="en-US" w:eastAsia="ru-RU"/>
              </w:rPr>
              <w:t>Python</w:t>
            </w:r>
            <w:r w:rsidRPr="0068070A">
              <w:rPr>
                <w:rFonts w:ascii="Times New Roman" w:eastAsia="Times New Roman" w:hAnsi="Times New Roman"/>
                <w:sz w:val="24"/>
                <w:szCs w:val="20"/>
                <w:lang w:eastAsia="ru-RU"/>
              </w:rPr>
              <w:t>;</w:t>
            </w:r>
            <w:r>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F8A048" w:rsidR="00D71888" w:rsidRPr="0068070A" w:rsidRDefault="00067841" w:rsidP="00067841">
            <w:pPr>
              <w:spacing w:before="40" w:after="40"/>
              <w:jc w:val="both"/>
              <w:rPr>
                <w:rFonts w:ascii="Times New Roman" w:eastAsia="Times New Roman" w:hAnsi="Times New Roman"/>
                <w:sz w:val="24"/>
                <w:szCs w:val="20"/>
                <w:lang w:eastAsia="ru-RU"/>
              </w:rPr>
            </w:pPr>
            <w:r w:rsidRPr="003D32B7">
              <w:rPr>
                <w:rFonts w:ascii="Times New Roman" w:eastAsia="Times New Roman" w:hAnsi="Times New Roman"/>
                <w:sz w:val="24"/>
                <w:szCs w:val="20"/>
                <w:highlight w:val="red"/>
                <w:lang w:eastAsia="ru-RU"/>
              </w:rPr>
              <w:t xml:space="preserve">Библиотека - </w:t>
            </w:r>
            <w:r w:rsidRPr="003D32B7">
              <w:rPr>
                <w:rFonts w:ascii="Times New Roman" w:eastAsia="Times New Roman" w:hAnsi="Times New Roman"/>
                <w:sz w:val="24"/>
                <w:szCs w:val="20"/>
                <w:highlight w:val="red"/>
                <w:lang w:val="en-US" w:eastAsia="ru-RU"/>
              </w:rPr>
              <w:t>Express</w:t>
            </w:r>
            <w:r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7777777"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26598DC"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Pr="0068070A">
              <w:rPr>
                <w:rFonts w:ascii="Times New Roman" w:hAnsi="Times New Roman"/>
                <w:sz w:val="24"/>
                <w:szCs w:val="24"/>
              </w:rPr>
              <w:t xml:space="preserve">Характеристика объекта </w:t>
            </w:r>
            <w:r>
              <w:rPr>
                <w:rFonts w:ascii="Times New Roman" w:hAnsi="Times New Roman"/>
                <w:sz w:val="24"/>
                <w:szCs w:val="24"/>
              </w:rPr>
              <w:t>разработки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817942" w:rsidRDefault="00D71888" w:rsidP="00067841">
            <w:pPr>
              <w:spacing w:before="40" w:after="40"/>
              <w:rPr>
                <w:rFonts w:ascii="Times New Roman" w:eastAsia="Times New Roman" w:hAnsi="Times New Roman"/>
                <w:sz w:val="24"/>
                <w:szCs w:val="24"/>
                <w:highlight w:val="yellow"/>
                <w:lang w:eastAsia="ru-RU"/>
              </w:rPr>
            </w:pPr>
            <w:r w:rsidRPr="00817942">
              <w:rPr>
                <w:rFonts w:ascii="Times New Roman" w:eastAsia="Times New Roman" w:hAnsi="Times New Roman"/>
                <w:sz w:val="24"/>
                <w:szCs w:val="24"/>
                <w:highlight w:val="yellow"/>
                <w:lang w:eastAsia="ru-RU"/>
              </w:rPr>
              <w:t xml:space="preserve">2 </w:t>
            </w:r>
            <w:r w:rsidR="00067841" w:rsidRPr="00817942">
              <w:rPr>
                <w:rFonts w:ascii="Times New Roman" w:hAnsi="Times New Roman"/>
                <w:sz w:val="24"/>
                <w:szCs w:val="24"/>
                <w:highlight w:val="yellow"/>
              </w:rPr>
              <w:t xml:space="preserve">Проектирование структуры </w:t>
            </w:r>
            <w:r w:rsidR="005C077D" w:rsidRPr="00817942">
              <w:rPr>
                <w:rFonts w:ascii="Times New Roman" w:hAnsi="Times New Roman"/>
                <w:sz w:val="24"/>
                <w:szCs w:val="24"/>
                <w:highlight w:val="yellow"/>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817942" w:rsidRDefault="005C077D" w:rsidP="00067841">
            <w:pPr>
              <w:spacing w:before="40" w:after="40"/>
              <w:rPr>
                <w:rFonts w:ascii="Times New Roman" w:eastAsia="Times New Roman" w:hAnsi="Times New Roman"/>
                <w:sz w:val="24"/>
                <w:szCs w:val="24"/>
                <w:highlight w:val="yellow"/>
                <w:lang w:eastAsia="ru-RU"/>
              </w:rPr>
            </w:pPr>
            <w:r w:rsidRPr="00817942">
              <w:rPr>
                <w:rFonts w:ascii="Times New Roman" w:eastAsia="Times New Roman" w:hAnsi="Times New Roman"/>
                <w:sz w:val="24"/>
                <w:szCs w:val="24"/>
                <w:highlight w:val="yellow"/>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68070A" w:rsidRDefault="00D71888" w:rsidP="00D71888">
            <w:pPr>
              <w:spacing w:after="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3 </w:t>
            </w:r>
            <w:r>
              <w:rPr>
                <w:rFonts w:ascii="Times New Roman" w:eastAsia="Times New Roman" w:hAnsi="Times New Roman"/>
                <w:sz w:val="24"/>
                <w:szCs w:val="24"/>
                <w:lang w:eastAsia="ru-RU"/>
              </w:rPr>
              <w:t xml:space="preserve">Программная реализация </w:t>
            </w:r>
            <w:r w:rsidR="00817942">
              <w:rPr>
                <w:rFonts w:ascii="Times New Roman" w:eastAsia="Times New Roman" w:hAnsi="Times New Roman"/>
                <w:sz w:val="24"/>
                <w:szCs w:val="24"/>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4 </w:t>
            </w:r>
            <w:r>
              <w:rPr>
                <w:rFonts w:ascii="Times New Roman" w:hAnsi="Times New Roman"/>
                <w:sz w:val="24"/>
                <w:szCs w:val="24"/>
              </w:rPr>
              <w:t>Технико-экономическое обоснование разработки</w:t>
            </w:r>
            <w:r>
              <w:rPr>
                <w:rFonts w:ascii="Times New Roman" w:eastAsia="Times New Roman" w:hAnsi="Times New Roman"/>
                <w:sz w:val="24"/>
                <w:szCs w:val="24"/>
                <w:lang w:eastAsia="ru-RU"/>
              </w:rPr>
              <w:t xml:space="preserve"> </w:t>
            </w:r>
            <w:r w:rsidR="00930547">
              <w:rPr>
                <w:rFonts w:ascii="Times New Roman" w:eastAsia="Times New Roman" w:hAnsi="Times New Roman"/>
                <w:sz w:val="24"/>
                <w:szCs w:val="24"/>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5968051"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783480">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783480">
        <w:trPr>
          <w:trHeight w:val="172"/>
        </w:trPr>
        <w:tc>
          <w:tcPr>
            <w:tcW w:w="9781" w:type="dxa"/>
            <w:gridSpan w:val="23"/>
            <w:tcBorders>
              <w:top w:val="single" w:sz="4" w:space="0" w:color="auto"/>
              <w:bottom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E04862E"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69549C7E"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172493B0"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3E9C8EF1"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26D06FAA"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71427C22" w14:textId="77777777" w:rsidR="00D71888" w:rsidRPr="0068070A" w:rsidRDefault="00D71888" w:rsidP="00D71888">
            <w:pPr>
              <w:spacing w:after="0"/>
              <w:jc w:val="both"/>
              <w:rPr>
                <w:rFonts w:ascii="Times New Roman" w:eastAsia="Times New Roman" w:hAnsi="Times New Roman"/>
                <w:sz w:val="24"/>
                <w:szCs w:val="20"/>
                <w:lang w:eastAsia="ru-RU"/>
              </w:rPr>
            </w:pPr>
          </w:p>
          <w:p w14:paraId="1EA12335"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6 Содержание задания по технико-экономическому обоснованию.</w:t>
            </w:r>
          </w:p>
        </w:tc>
      </w:tr>
      <w:tr w:rsidR="00D71888" w:rsidRPr="009872C8" w14:paraId="4FD4A89D"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5588435" w14:textId="3F3A8C3C"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Технико-экономическое обоснование разработки проекта «</w:t>
            </w:r>
            <w:r w:rsidR="003D559E">
              <w:rPr>
                <w:rFonts w:ascii="Times New Roman" w:eastAsia="Times New Roman" w:hAnsi="Times New Roman"/>
                <w:sz w:val="24"/>
                <w:szCs w:val="20"/>
                <w:lang w:eastAsia="ru-RU"/>
              </w:rPr>
              <w:t>Автоматизированная</w:t>
            </w:r>
            <w:r w:rsidRPr="0068070A">
              <w:rPr>
                <w:rFonts w:ascii="Times New Roman" w:hAnsi="Times New Roman"/>
                <w:sz w:val="24"/>
                <w:szCs w:val="24"/>
              </w:rPr>
              <w:t xml:space="preserve"> </w:t>
            </w:r>
          </w:p>
        </w:tc>
      </w:tr>
      <w:tr w:rsidR="00D71888" w:rsidRPr="009872C8" w14:paraId="65573784"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C557431" w14:textId="6B5DB988" w:rsidR="00D71888" w:rsidRPr="0068070A" w:rsidRDefault="00E01E56" w:rsidP="00D71888">
            <w:pPr>
              <w:spacing w:after="0"/>
              <w:jc w:val="both"/>
              <w:rPr>
                <w:rFonts w:ascii="Times New Roman" w:eastAsia="Times New Roman" w:hAnsi="Times New Roman"/>
                <w:sz w:val="24"/>
                <w:szCs w:val="20"/>
                <w:lang w:eastAsia="ru-RU"/>
              </w:rPr>
            </w:pPr>
            <w:r>
              <w:rPr>
                <w:rFonts w:ascii="Times New Roman" w:hAnsi="Times New Roman"/>
                <w:sz w:val="24"/>
                <w:szCs w:val="24"/>
              </w:rPr>
              <w:t>с</w:t>
            </w:r>
            <w:r w:rsidR="003D559E">
              <w:rPr>
                <w:rFonts w:ascii="Times New Roman" w:hAnsi="Times New Roman"/>
                <w:sz w:val="24"/>
                <w:szCs w:val="24"/>
              </w:rPr>
              <w:t>истема управления полочным пространством супермаркета</w:t>
            </w:r>
            <w:r w:rsidR="00D71888" w:rsidRPr="0068070A">
              <w:rPr>
                <w:rFonts w:ascii="Times New Roman" w:hAnsi="Times New Roman"/>
                <w:sz w:val="24"/>
                <w:szCs w:val="24"/>
              </w:rPr>
              <w:t>»</w:t>
            </w:r>
          </w:p>
        </w:tc>
      </w:tr>
      <w:tr w:rsidR="00D71888" w:rsidRPr="009872C8" w14:paraId="54EA44D8" w14:textId="77777777" w:rsidTr="00783480">
        <w:trPr>
          <w:gridBefore w:val="1"/>
          <w:gridAfter w:val="1"/>
          <w:wBefore w:w="34" w:type="dxa"/>
          <w:wAfter w:w="108" w:type="dxa"/>
          <w:trHeight w:val="265"/>
        </w:trPr>
        <w:tc>
          <w:tcPr>
            <w:tcW w:w="1843" w:type="dxa"/>
          </w:tcPr>
          <w:p w14:paraId="5DF9BA3D" w14:textId="77777777" w:rsidR="00D71888" w:rsidRPr="0068070A" w:rsidRDefault="00D71888" w:rsidP="00D71888">
            <w:pPr>
              <w:spacing w:after="0"/>
              <w:jc w:val="both"/>
              <w:rPr>
                <w:rFonts w:ascii="Times New Roman" w:eastAsia="Times New Roman" w:hAnsi="Times New Roman"/>
                <w:sz w:val="24"/>
                <w:szCs w:val="20"/>
                <w:lang w:eastAsia="ru-RU"/>
              </w:rPr>
            </w:pPr>
          </w:p>
          <w:p w14:paraId="506A9698"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D71888" w:rsidRPr="0068070A" w:rsidRDefault="00D71888" w:rsidP="00D71888">
            <w:pPr>
              <w:spacing w:after="0"/>
              <w:jc w:val="both"/>
              <w:rPr>
                <w:rFonts w:ascii="Times New Roman" w:eastAsia="Times New Roman" w:hAnsi="Times New Roman"/>
                <w:sz w:val="24"/>
                <w:szCs w:val="20"/>
                <w:lang w:eastAsia="ru-RU"/>
              </w:rPr>
            </w:pPr>
          </w:p>
          <w:p w14:paraId="7E040340" w14:textId="77777777" w:rsidR="00D71888" w:rsidRPr="0068070A" w:rsidRDefault="00D71888" w:rsidP="00D71888">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D71888" w:rsidRPr="0068070A" w:rsidRDefault="00D71888" w:rsidP="00D71888">
            <w:pPr>
              <w:spacing w:after="0"/>
              <w:jc w:val="both"/>
              <w:rPr>
                <w:rFonts w:ascii="Times New Roman" w:eastAsia="Times New Roman" w:hAnsi="Times New Roman"/>
                <w:sz w:val="24"/>
                <w:szCs w:val="20"/>
                <w:lang w:eastAsia="ru-RU"/>
              </w:rPr>
            </w:pPr>
          </w:p>
          <w:p w14:paraId="6E8DE72B" w14:textId="74EB6A60"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363348">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783480">
        <w:trPr>
          <w:cantSplit/>
        </w:trPr>
        <w:tc>
          <w:tcPr>
            <w:tcW w:w="5387" w:type="dxa"/>
            <w:tcBorders>
              <w:bottom w:val="single" w:sz="4" w:space="0" w:color="auto"/>
            </w:tcBorders>
            <w:vAlign w:val="center"/>
          </w:tcPr>
          <w:p w14:paraId="2E369A55"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997B70" w:rsidRPr="009872C8" w14:paraId="60744261" w14:textId="77777777" w:rsidTr="00783480">
        <w:trPr>
          <w:cantSplit/>
        </w:trPr>
        <w:tc>
          <w:tcPr>
            <w:tcW w:w="5387" w:type="dxa"/>
            <w:tcBorders>
              <w:bottom w:val="nil"/>
            </w:tcBorders>
          </w:tcPr>
          <w:p w14:paraId="33646A54" w14:textId="2B675680" w:rsidR="00997B70" w:rsidRPr="00BE124C" w:rsidRDefault="00997B70" w:rsidP="00997B70">
            <w:pPr>
              <w:spacing w:after="0" w:line="240" w:lineRule="auto"/>
              <w:jc w:val="both"/>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tcBorders>
              <w:bottom w:val="nil"/>
            </w:tcBorders>
          </w:tcPr>
          <w:p w14:paraId="2E4FE7A4"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tcBorders>
              <w:bottom w:val="nil"/>
            </w:tcBorders>
          </w:tcPr>
          <w:p w14:paraId="4A765139" w14:textId="08C574B5"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21.04</w:t>
            </w:r>
            <w:r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bottom w:val="nil"/>
            </w:tcBorders>
          </w:tcPr>
          <w:p w14:paraId="3816DEF6" w14:textId="77777777" w:rsidR="00997B70" w:rsidRPr="00262E81" w:rsidRDefault="00997B70" w:rsidP="00997B70">
            <w:pPr>
              <w:spacing w:after="0" w:line="240" w:lineRule="auto"/>
              <w:jc w:val="center"/>
              <w:rPr>
                <w:rFonts w:ascii="Times New Roman" w:eastAsia="Times New Roman" w:hAnsi="Times New Roman"/>
                <w:sz w:val="24"/>
                <w:szCs w:val="24"/>
                <w:lang w:eastAsia="ru-RU"/>
              </w:rPr>
            </w:pPr>
          </w:p>
        </w:tc>
      </w:tr>
      <w:tr w:rsidR="00997B70" w:rsidRPr="009872C8" w14:paraId="4BD35B48" w14:textId="77777777" w:rsidTr="00783480">
        <w:trPr>
          <w:cantSplit/>
        </w:trPr>
        <w:tc>
          <w:tcPr>
            <w:tcW w:w="5387" w:type="dxa"/>
            <w:tcBorders>
              <w:top w:val="nil"/>
              <w:bottom w:val="single" w:sz="4" w:space="0" w:color="auto"/>
            </w:tcBorders>
          </w:tcPr>
          <w:p w14:paraId="533B4D0B" w14:textId="535EDCE2" w:rsidR="00997B70" w:rsidRPr="00BE124C" w:rsidRDefault="00997B70" w:rsidP="00997B70">
            <w:pPr>
              <w:spacing w:after="0" w:line="240" w:lineRule="auto"/>
              <w:jc w:val="both"/>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tcBorders>
              <w:top w:val="nil"/>
              <w:bottom w:val="single" w:sz="4" w:space="0" w:color="auto"/>
            </w:tcBorders>
          </w:tcPr>
          <w:p w14:paraId="25078BDE"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p>
        </w:tc>
        <w:tc>
          <w:tcPr>
            <w:tcW w:w="1559" w:type="dxa"/>
            <w:tcBorders>
              <w:top w:val="nil"/>
              <w:bottom w:val="single" w:sz="4" w:space="0" w:color="auto"/>
            </w:tcBorders>
          </w:tcPr>
          <w:p w14:paraId="2D8D9A91" w14:textId="77777777"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top w:val="nil"/>
              <w:bottom w:val="single" w:sz="4" w:space="0" w:color="auto"/>
            </w:tcBorders>
          </w:tcPr>
          <w:p w14:paraId="2C6F7B21" w14:textId="77777777" w:rsidR="00997B70" w:rsidRPr="00490D1D" w:rsidRDefault="00997B70" w:rsidP="00997B70">
            <w:pPr>
              <w:spacing w:after="0" w:line="240" w:lineRule="auto"/>
              <w:jc w:val="center"/>
              <w:rPr>
                <w:rFonts w:ascii="Times New Roman" w:eastAsia="Times New Roman" w:hAnsi="Times New Roman"/>
                <w:sz w:val="24"/>
                <w:szCs w:val="24"/>
                <w:highlight w:val="yellow"/>
                <w:lang w:eastAsia="ru-RU"/>
              </w:rPr>
            </w:pPr>
          </w:p>
        </w:tc>
      </w:tr>
      <w:tr w:rsidR="00262E81" w:rsidRPr="009872C8" w14:paraId="1E473388" w14:textId="77777777" w:rsidTr="00783480">
        <w:trPr>
          <w:cantSplit/>
        </w:trPr>
        <w:tc>
          <w:tcPr>
            <w:tcW w:w="5387" w:type="dxa"/>
            <w:tcBorders>
              <w:bottom w:val="nil"/>
            </w:tcBorders>
          </w:tcPr>
          <w:p w14:paraId="0661BF23"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6EEE5D5B"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9805C60" w14:textId="77777777" w:rsidR="00262E81" w:rsidRPr="00D16D4C" w:rsidRDefault="00262E81" w:rsidP="00262E81">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bottom w:val="nil"/>
            </w:tcBorders>
          </w:tcPr>
          <w:p w14:paraId="5C64B381"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317B485C" w14:textId="77777777" w:rsidTr="00783480">
        <w:trPr>
          <w:cantSplit/>
        </w:trPr>
        <w:tc>
          <w:tcPr>
            <w:tcW w:w="5387" w:type="dxa"/>
            <w:tcBorders>
              <w:top w:val="nil"/>
              <w:bottom w:val="single" w:sz="4" w:space="0" w:color="auto"/>
            </w:tcBorders>
          </w:tcPr>
          <w:p w14:paraId="2C90AFD0" w14:textId="147354D5" w:rsidR="00262E81" w:rsidRPr="00D16D4C" w:rsidRDefault="00D71888" w:rsidP="00262E81">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tcBorders>
              <w:top w:val="nil"/>
              <w:bottom w:val="single" w:sz="4" w:space="0" w:color="auto"/>
            </w:tcBorders>
          </w:tcPr>
          <w:p w14:paraId="45B59C5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tcBorders>
              <w:top w:val="nil"/>
              <w:bottom w:val="single" w:sz="4" w:space="0" w:color="auto"/>
            </w:tcBorders>
          </w:tcPr>
          <w:p w14:paraId="633CD23C" w14:textId="55A11D43"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03</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sidRPr="00D16D4C">
              <w:rPr>
                <w:rFonts w:ascii="Times New Roman" w:eastAsia="Times New Roman" w:hAnsi="Times New Roman"/>
                <w:bCs/>
                <w:sz w:val="24"/>
                <w:szCs w:val="24"/>
                <w:shd w:val="clear" w:color="auto" w:fill="FFFFFF"/>
                <w:lang w:eastAsia="ru-RU"/>
              </w:rPr>
              <w:t>20</w:t>
            </w:r>
          </w:p>
        </w:tc>
        <w:tc>
          <w:tcPr>
            <w:tcW w:w="1418" w:type="dxa"/>
            <w:tcBorders>
              <w:top w:val="nil"/>
              <w:bottom w:val="single" w:sz="4" w:space="0" w:color="auto"/>
            </w:tcBorders>
          </w:tcPr>
          <w:p w14:paraId="2F5A2CF4"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DE6D839" w14:textId="77777777" w:rsidTr="00783480">
        <w:trPr>
          <w:cantSplit/>
        </w:trPr>
        <w:tc>
          <w:tcPr>
            <w:tcW w:w="5387" w:type="dxa"/>
            <w:tcBorders>
              <w:bottom w:val="nil"/>
            </w:tcBorders>
          </w:tcPr>
          <w:p w14:paraId="6193C258"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7C938A66"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331627E"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589C43EE"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B632066" w14:textId="77777777" w:rsidTr="00783480">
        <w:trPr>
          <w:cantSplit/>
        </w:trPr>
        <w:tc>
          <w:tcPr>
            <w:tcW w:w="5387" w:type="dxa"/>
            <w:tcBorders>
              <w:top w:val="nil"/>
            </w:tcBorders>
          </w:tcPr>
          <w:p w14:paraId="1C020FF3" w14:textId="0C762C84"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tcBorders>
              <w:top w:val="nil"/>
            </w:tcBorders>
          </w:tcPr>
          <w:p w14:paraId="162A9FE4"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tcBorders>
              <w:top w:val="nil"/>
            </w:tcBorders>
          </w:tcPr>
          <w:p w14:paraId="7C44B3A8" w14:textId="1F45A106"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17</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top w:val="nil"/>
            </w:tcBorders>
          </w:tcPr>
          <w:p w14:paraId="72AD3F52"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06AC6386" w14:textId="77777777" w:rsidTr="00783480">
        <w:trPr>
          <w:cantSplit/>
        </w:trPr>
        <w:tc>
          <w:tcPr>
            <w:tcW w:w="5387" w:type="dxa"/>
            <w:tcBorders>
              <w:bottom w:val="nil"/>
            </w:tcBorders>
          </w:tcPr>
          <w:p w14:paraId="24DEF3C0"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1839C89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7BD23441"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4A2BA02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2FC2652A" w14:textId="77777777" w:rsidTr="00783480">
        <w:trPr>
          <w:cantSplit/>
        </w:trPr>
        <w:tc>
          <w:tcPr>
            <w:tcW w:w="5387" w:type="dxa"/>
            <w:tcBorders>
              <w:top w:val="nil"/>
            </w:tcBorders>
          </w:tcPr>
          <w:p w14:paraId="1E72AD40" w14:textId="1E0B4CB3"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tcBorders>
              <w:top w:val="nil"/>
            </w:tcBorders>
          </w:tcPr>
          <w:p w14:paraId="306D321D"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tcBorders>
              <w:top w:val="nil"/>
            </w:tcBorders>
          </w:tcPr>
          <w:p w14:paraId="68284F69" w14:textId="7DBCB45B" w:rsidR="00262E81" w:rsidRPr="00D16D4C" w:rsidRDefault="009831B1"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01.06</w:t>
            </w:r>
            <w:r w:rsidRPr="00CC08A2">
              <w:rPr>
                <w:rFonts w:ascii="Times New Roman" w:eastAsia="Times New Roman" w:hAnsi="Times New Roman"/>
                <w:bCs/>
                <w:sz w:val="24"/>
                <w:szCs w:val="24"/>
                <w:shd w:val="clear" w:color="auto" w:fill="FFFFFF"/>
                <w:lang w:eastAsia="ru-RU"/>
              </w:rPr>
              <w:t>.20</w:t>
            </w:r>
            <w:r w:rsidR="00CC08A2">
              <w:rPr>
                <w:rFonts w:ascii="Times New Roman" w:eastAsia="Times New Roman" w:hAnsi="Times New Roman"/>
                <w:bCs/>
                <w:sz w:val="24"/>
                <w:szCs w:val="24"/>
                <w:shd w:val="clear" w:color="auto" w:fill="FFFFFF"/>
                <w:lang w:eastAsia="ru-RU"/>
              </w:rPr>
              <w:t>20</w:t>
            </w:r>
          </w:p>
        </w:tc>
        <w:tc>
          <w:tcPr>
            <w:tcW w:w="1418" w:type="dxa"/>
            <w:tcBorders>
              <w:top w:val="nil"/>
            </w:tcBorders>
          </w:tcPr>
          <w:p w14:paraId="6D7B56E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210508">
              <w:rPr>
                <w:rFonts w:ascii="Times New Roman" w:eastAsia="Times New Roman" w:hAnsi="Times New Roman"/>
                <w:sz w:val="24"/>
                <w:szCs w:val="20"/>
                <w:highlight w:val="yellow"/>
                <w:lang w:eastAsia="ru-RU"/>
              </w:rPr>
              <w:t>02</w:t>
            </w:r>
            <w:r w:rsidR="009831B1" w:rsidRPr="00210508">
              <w:rPr>
                <w:rFonts w:ascii="Times New Roman" w:eastAsia="Times New Roman" w:hAnsi="Times New Roman"/>
                <w:sz w:val="24"/>
                <w:szCs w:val="20"/>
                <w:highlight w:val="yellow"/>
                <w:lang w:eastAsia="ru-RU"/>
              </w:rPr>
              <w:t>.04</w:t>
            </w:r>
            <w:r w:rsidR="009831B1" w:rsidRPr="00D71888">
              <w:rPr>
                <w:rFonts w:ascii="Times New Roman" w:eastAsia="Times New Roman" w:hAnsi="Times New Roman"/>
                <w:sz w:val="24"/>
                <w:szCs w:val="20"/>
                <w:lang w:eastAsia="ru-RU"/>
              </w:rPr>
              <w:t>.20</w:t>
            </w:r>
            <w:r w:rsidR="00D16D4C">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EE4F03"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EE4F03"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EE4F03"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EE4F03"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EE4F03"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EE4F03"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EE4F03"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EE4F03"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EE4F03"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EE4F03"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EE4F03"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EE4F03"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EE4F03"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EE4F03"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EE4F03"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EE4F03"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EE4F03"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EE4F03"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EE4F03"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EE4F03"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EE4F03"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EE4F03"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EE4F03"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EE4F03"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EE4F03"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EE4F03"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EE4F03"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EE4F03"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EE4F03"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645DB0">
          <w:footerReference w:type="default" r:id="rId10"/>
          <w:pgSz w:w="11906" w:h="16838"/>
          <w:pgMar w:top="1134" w:right="850" w:bottom="1560" w:left="1701" w:header="708" w:footer="708"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2E5783D4" w:rsidR="00F92102" w:rsidRDefault="00F92102" w:rsidP="008D63E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F11FE6">
      <w:pPr>
        <w:pStyle w:val="Heading1"/>
        <w:jc w:val="center"/>
      </w:pPr>
      <w:bookmarkStart w:id="8" w:name="_Toc9905440"/>
      <w:r w:rsidRPr="00357E0B">
        <w:lastRenderedPageBreak/>
        <w:t>ВВЕДЕНИЕ</w:t>
      </w:r>
      <w:bookmarkEnd w:id="7"/>
      <w:bookmarkEnd w:id="8"/>
    </w:p>
    <w:p w14:paraId="7CCBBF2A" w14:textId="77777777" w:rsidR="00F11FE6" w:rsidRPr="00357E0B" w:rsidRDefault="00F11FE6" w:rsidP="00A45C2D">
      <w:pPr>
        <w:spacing w:after="0"/>
        <w:ind w:firstLine="709"/>
        <w:contextualSpacing/>
        <w:rPr>
          <w:color w:val="000000" w:themeColor="text1"/>
          <w:sz w:val="28"/>
          <w:szCs w:val="28"/>
        </w:rPr>
      </w:pPr>
    </w:p>
    <w:p w14:paraId="44237EB9"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В настоящее время люди слабо себя представляют без посещения магазина. Даже если они делают это не каждый день, рано или поздно все равно приходится сходить или съездить за продуктами, которые им необходимы. Обычная процедура покупки мало чем отличается раз за разом. Однако, не всегда получается приобрести нужный товар определенной фирмы. Это может происходить по разнообразным причинам, начиная от того, что данный товар все еще не готов, и заканчивая тем, что фирма перестала его производить. Существует и обратная проблема, когда фирма сама хочет найти как можно больше покупателей, но не может из-за ряда обстоятельств.</w:t>
      </w:r>
    </w:p>
    <w:p w14:paraId="20C15F6B" w14:textId="3FFF130B"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Оставив без внимания случаи, когда отсутствие товара является проблемой фирмы, рассматривается посредник между покупателем и продавцом –</w:t>
      </w:r>
      <w:r w:rsidR="0019296B">
        <w:rPr>
          <w:rFonts w:ascii="Times New Roman" w:hAnsi="Times New Roman"/>
          <w:sz w:val="28"/>
          <w:szCs w:val="28"/>
        </w:rPr>
        <w:t xml:space="preserve"> торговый объект</w:t>
      </w:r>
      <w:r>
        <w:rPr>
          <w:rFonts w:ascii="Times New Roman" w:hAnsi="Times New Roman"/>
          <w:sz w:val="28"/>
          <w:szCs w:val="28"/>
        </w:rPr>
        <w:t>.</w:t>
      </w:r>
    </w:p>
    <w:p w14:paraId="3576480A"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Существуют ситуации, в которых основная проблема того, что покупатель не купил нужный товар, исходит от самого магазина: товар не поступил вовремя на склад, либо его просто не выставили вовремя. Конечно, можно решить эту проблему радикальным способом: все время заполнять полки и склад до отказа, чтобы дефицит данного товара просто не случалось. Но в данном случае есть две существенные проблемы. Во-первых, у некоторых товаров есть определенный срок годности, после которого его придется просто утилизировать. Во-вторых, излишки товаров сами магазины не всегда могут себе позволить, т.к. тогда, скорее всего, очень сильно упадет рентабельность магазина в связи с избытком закупленного товага, который магазин не в силах продать.</w:t>
      </w:r>
    </w:p>
    <w:p w14:paraId="15B67C01"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 другой стороны, проблему можно решить, наняв большое количество персонала, который бы следил за состоянием магазина, вовремя пополнял склад и полки, а также, в случае необходимости, консультировал покупателя в процессе выбора товара. Однако, при такой ситуации магазин может нести большие финансовые потери, т.е. вся прибыль будет уходить на зарплаты. В данном случае могут даже возникнуть сомнения по поводу того, что магазин сможет обеспечивать свой персонал конкурентной оплатой труда. Поэтому становится неизвестно, насколько целесообразны данные меры.</w:t>
      </w:r>
    </w:p>
    <w:p w14:paraId="14BFFA13"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Это лишь некоторые варианты развития событий, которые руководство супермаркета может выбрать.</w:t>
      </w:r>
    </w:p>
    <w:p w14:paraId="23E957DD"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 xml:space="preserve">К счастью, современные решения в области информационных технологий позволяют автоматизировать большой пласт операций, совершаемых персоналом магазина. При внедрении в торговый процесс </w:t>
      </w:r>
      <w:r>
        <w:rPr>
          <w:rFonts w:ascii="Times New Roman" w:hAnsi="Times New Roman"/>
          <w:sz w:val="28"/>
          <w:szCs w:val="28"/>
        </w:rPr>
        <w:lastRenderedPageBreak/>
        <w:t>разработок, направленных на облегчение выполнения повседневных и многоразовых операций, позволяют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7DDAFDBA"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 и настраиваются показатели на очередной день его работы.</w:t>
      </w:r>
    </w:p>
    <w:p w14:paraId="70B2E979" w14:textId="6B255495"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некоторые расходы на персонал</w:t>
      </w:r>
      <w:r w:rsidR="00E026EB" w:rsidRPr="00352733">
        <w:rPr>
          <w:sz w:val="28"/>
          <w:szCs w:val="28"/>
        </w:rPr>
        <w:t>.</w:t>
      </w:r>
    </w:p>
    <w:p w14:paraId="16CDFE6B" w14:textId="64B98F25"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указанные в «Списке использованных источников».</w:t>
      </w:r>
    </w:p>
    <w:p w14:paraId="1385369F" w14:textId="31F97D20" w:rsidR="004E77B1" w:rsidRPr="001B3EE5" w:rsidRDefault="009D082F" w:rsidP="007C5CC5">
      <w:pPr>
        <w:pStyle w:val="Heading1"/>
        <w:numPr>
          <w:ilvl w:val="0"/>
          <w:numId w:val="11"/>
        </w:numPr>
        <w:tabs>
          <w:tab w:val="left" w:pos="1134"/>
        </w:tabs>
        <w:spacing w:line="276" w:lineRule="auto"/>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087E93">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5C4F50">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0A9CA90B"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3A269B02" w14:textId="2FC6C7FA" w:rsidR="00DE53DD" w:rsidRPr="00541079" w:rsidRDefault="00DE53DD" w:rsidP="007C5CC5">
      <w:pPr>
        <w:pStyle w:val="NormalWeb"/>
        <w:shd w:val="clear" w:color="auto" w:fill="FFFFFF"/>
        <w:spacing w:before="0" w:beforeAutospacing="0" w:after="0" w:afterAutospacing="0" w:line="276" w:lineRule="auto"/>
        <w:ind w:firstLine="708"/>
        <w:rPr>
          <w:sz w:val="28"/>
          <w:szCs w:val="28"/>
        </w:rPr>
      </w:pPr>
    </w:p>
    <w:p w14:paraId="022B036F" w14:textId="710FF024" w:rsidR="00DE53DD" w:rsidRPr="00541079" w:rsidRDefault="00541079" w:rsidP="00281E27">
      <w:pPr>
        <w:pStyle w:val="Heading2"/>
        <w:numPr>
          <w:ilvl w:val="2"/>
          <w:numId w:val="1"/>
        </w:numPr>
        <w:tabs>
          <w:tab w:val="clear" w:pos="1134"/>
          <w:tab w:val="left" w:pos="1418"/>
        </w:tabs>
      </w:pPr>
      <w:r>
        <w:t>Киоск</w:t>
      </w:r>
    </w:p>
    <w:p w14:paraId="77F294FD" w14:textId="19AB68FE" w:rsidR="00DE53DD" w:rsidRPr="00541079" w:rsidRDefault="00DE53DD" w:rsidP="007C5CC5">
      <w:pPr>
        <w:pStyle w:val="NormalWeb"/>
        <w:shd w:val="clear" w:color="auto" w:fill="FFFFFF"/>
        <w:spacing w:before="0" w:beforeAutospacing="0" w:after="0" w:afterAutospacing="0" w:line="276" w:lineRule="auto"/>
        <w:rPr>
          <w:sz w:val="28"/>
          <w:szCs w:val="28"/>
        </w:rPr>
      </w:pPr>
    </w:p>
    <w:p w14:paraId="7C11B1FE" w14:textId="78E45E5A" w:rsidR="008B1074" w:rsidRPr="008B1074" w:rsidRDefault="00541079" w:rsidP="008B1074">
      <w:pPr>
        <w:pStyle w:val="15"/>
        <w:rPr>
          <w:color w:val="000000" w:themeColor="text1"/>
        </w:rPr>
      </w:pPr>
      <w:r>
        <w:rPr>
          <w:color w:val="000000" w:themeColor="text1"/>
        </w:rPr>
        <w:t>Киоски являются наиболее распространенной формой</w:t>
      </w:r>
      <w:r w:rsidR="00453C72">
        <w:rPr>
          <w:color w:val="000000" w:themeColor="text1"/>
        </w:rPr>
        <w:t xml:space="preserve"> торговых объектов, расположенных около остановочных пунктов общественных транспортных средств</w:t>
      </w:r>
      <w:r w:rsidR="00EC2237">
        <w:rPr>
          <w:color w:val="000000" w:themeColor="text1"/>
        </w:rPr>
        <w:t>.</w:t>
      </w:r>
      <w:r>
        <w:rPr>
          <w:color w:val="000000" w:themeColor="text1"/>
        </w:rPr>
        <w:t xml:space="preserve"> Чаще всего, киоски связаны с индивидуальной предпринимательской деятельностью</w:t>
      </w:r>
      <w:r w:rsidR="00F17BB3">
        <w:rPr>
          <w:color w:val="000000" w:themeColor="text1"/>
        </w:rPr>
        <w:t>, ограничены в разнообразии предоставляемых услуг и вмещают в себя относительно небольшое количество товаров. Обычно, в киоске есть небольшое торговое пространство, в котором может находиться</w:t>
      </w:r>
      <w:r w:rsidR="00BD5FA3">
        <w:rPr>
          <w:color w:val="000000" w:themeColor="text1"/>
        </w:rPr>
        <w:t xml:space="preserve"> только один продавец, окруженный ассортиментом товаров</w:t>
      </w:r>
      <w:r w:rsidR="00F17BB3">
        <w:rPr>
          <w:color w:val="000000" w:themeColor="text1"/>
        </w:rPr>
        <w:t>.</w:t>
      </w:r>
      <w:r w:rsidR="00554061">
        <w:rPr>
          <w:color w:val="000000" w:themeColor="text1"/>
        </w:rPr>
        <w:t xml:space="preserve"> Внешний вид </w:t>
      </w:r>
      <w:r w:rsidR="008B1074">
        <w:rPr>
          <w:color w:val="000000" w:themeColor="text1"/>
        </w:rPr>
        <w:t>киоска представлен на рисунке 1.1.</w:t>
      </w:r>
    </w:p>
    <w:p w14:paraId="5E9ED4E0" w14:textId="396667D9" w:rsidR="00276F97" w:rsidRDefault="00F17BB3" w:rsidP="007C5CC5">
      <w:pPr>
        <w:pStyle w:val="15"/>
        <w:rPr>
          <w:color w:val="000000" w:themeColor="text1"/>
        </w:rPr>
      </w:pPr>
      <w:r>
        <w:rPr>
          <w:color w:val="000000" w:themeColor="text1"/>
        </w:rPr>
        <w:t>Данный вид</w:t>
      </w:r>
      <w:r w:rsidR="006F64BB">
        <w:rPr>
          <w:color w:val="000000" w:themeColor="text1"/>
        </w:rPr>
        <w:t xml:space="preserve"> торгового объекта</w:t>
      </w:r>
      <w:r>
        <w:rPr>
          <w:color w:val="000000" w:themeColor="text1"/>
        </w:rPr>
        <w:t xml:space="preserve"> на ранних этапах своего существования предоставляет весьма небольшой</w:t>
      </w:r>
      <w:r w:rsidR="00CB17BF">
        <w:rPr>
          <w:color w:val="000000" w:themeColor="text1"/>
        </w:rPr>
        <w:t xml:space="preserve"> ассортимент, чаще всего товаров, не связанных между собой</w:t>
      </w:r>
      <w:r>
        <w:rPr>
          <w:color w:val="000000" w:themeColor="text1"/>
        </w:rPr>
        <w:t xml:space="preserve">. В начале каждый товар располагается на точном месте, где он должен быть по определению. Со временем спрос на определенный вид товаров начинает опережать предложение магазина, из-за чего, в случае недостатка конкретного места для конкретного товара, продавец либо несет потенциальные убытки из-за </w:t>
      </w:r>
      <w:r w:rsidR="006641F8">
        <w:rPr>
          <w:color w:val="000000" w:themeColor="text1"/>
        </w:rPr>
        <w:t>отсутствия данного товара, либо пытается укомплектовать товар как можно плотнее.</w:t>
      </w:r>
      <w:r w:rsidR="00CB17BF">
        <w:rPr>
          <w:color w:val="000000" w:themeColor="text1"/>
        </w:rPr>
        <w:t xml:space="preserve"> </w:t>
      </w:r>
    </w:p>
    <w:p w14:paraId="28AAAFD3" w14:textId="16FB6752" w:rsidR="00B02ED6" w:rsidRDefault="00B02ED6" w:rsidP="00C50986">
      <w:pPr>
        <w:pStyle w:val="15"/>
        <w:rPr>
          <w:color w:val="000000" w:themeColor="text1"/>
        </w:rPr>
      </w:pPr>
      <w:r>
        <w:rPr>
          <w:color w:val="000000" w:themeColor="text1"/>
        </w:rPr>
        <w:lastRenderedPageBreak/>
        <w:t>Сами по себе киоски не нуждаются в правильно выверенном расположении товара, то есть определенная позиция может находиться в любом месте. Это происходит по причине того, что в киосках большая часть товаров находится сразу в поле зрения покупателя.</w:t>
      </w:r>
    </w:p>
    <w:p w14:paraId="1949532A" w14:textId="2D0829EE" w:rsidR="00CE0574" w:rsidRDefault="00CE0574" w:rsidP="007C5CC5">
      <w:pPr>
        <w:pStyle w:val="15"/>
        <w:rPr>
          <w:color w:val="000000" w:themeColor="text1"/>
        </w:rPr>
      </w:pPr>
    </w:p>
    <w:p w14:paraId="2D3D67BA" w14:textId="1B5A1667" w:rsidR="00CE0574" w:rsidRDefault="00CE0574" w:rsidP="00330202">
      <w:pPr>
        <w:pStyle w:val="15"/>
        <w:ind w:firstLine="0"/>
        <w:jc w:val="center"/>
        <w:rPr>
          <w:color w:val="000000" w:themeColor="text1"/>
        </w:rPr>
      </w:pPr>
      <w:r>
        <w:rPr>
          <w:noProof/>
          <w:color w:val="000000" w:themeColor="text1"/>
        </w:rPr>
        <w:drawing>
          <wp:inline distT="0" distB="0" distL="0" distR="0" wp14:anchorId="077D8042" wp14:editId="0C405719">
            <wp:extent cx="4191000" cy="31242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iosk.jpg"/>
                    <pic:cNvPicPr/>
                  </pic:nvPicPr>
                  <pic:blipFill>
                    <a:blip r:embed="rId13">
                      <a:extLst>
                        <a:ext uri="{28A0092B-C50C-407E-A947-70E740481C1C}">
                          <a14:useLocalDpi xmlns:a14="http://schemas.microsoft.com/office/drawing/2010/main" val="0"/>
                        </a:ext>
                      </a:extLst>
                    </a:blip>
                    <a:stretch>
                      <a:fillRect/>
                    </a:stretch>
                  </pic:blipFill>
                  <pic:spPr>
                    <a:xfrm>
                      <a:off x="0" y="0"/>
                      <a:ext cx="4191000" cy="3124200"/>
                    </a:xfrm>
                    <a:prstGeom prst="rect">
                      <a:avLst/>
                    </a:prstGeom>
                    <a:ln>
                      <a:solidFill>
                        <a:schemeClr val="tx1"/>
                      </a:solidFill>
                    </a:ln>
                  </pic:spPr>
                </pic:pic>
              </a:graphicData>
            </a:graphic>
          </wp:inline>
        </w:drawing>
      </w:r>
    </w:p>
    <w:p w14:paraId="6A1A295C" w14:textId="37045D5A" w:rsidR="00CE0574" w:rsidRDefault="00CE0574" w:rsidP="00CE0574">
      <w:pPr>
        <w:pStyle w:val="15"/>
        <w:jc w:val="center"/>
        <w:rPr>
          <w:color w:val="000000" w:themeColor="text1"/>
        </w:rPr>
      </w:pPr>
    </w:p>
    <w:p w14:paraId="3D7E1D70" w14:textId="04A84AAC" w:rsidR="00CE0574" w:rsidRDefault="00CE0574" w:rsidP="00330202">
      <w:pPr>
        <w:pStyle w:val="15"/>
        <w:ind w:firstLine="0"/>
        <w:jc w:val="center"/>
        <w:rPr>
          <w:color w:val="000000" w:themeColor="text1"/>
        </w:rPr>
      </w:pPr>
      <w:r>
        <w:rPr>
          <w:color w:val="000000" w:themeColor="text1"/>
        </w:rPr>
        <w:t xml:space="preserve">Рисунок 1.1 – </w:t>
      </w:r>
      <w:r w:rsidR="00C033A8">
        <w:rPr>
          <w:color w:val="000000" w:themeColor="text1"/>
        </w:rPr>
        <w:t>К</w:t>
      </w:r>
      <w:r>
        <w:rPr>
          <w:color w:val="000000" w:themeColor="text1"/>
        </w:rPr>
        <w:t xml:space="preserve">иоск </w:t>
      </w:r>
    </w:p>
    <w:p w14:paraId="2E37B9A2" w14:textId="1055E578" w:rsidR="00D201A9" w:rsidRDefault="00D201A9" w:rsidP="007C5CC5">
      <w:pPr>
        <w:pStyle w:val="15"/>
        <w:rPr>
          <w:color w:val="000000" w:themeColor="text1"/>
        </w:rPr>
      </w:pPr>
    </w:p>
    <w:p w14:paraId="763EDB80" w14:textId="7CC4A338" w:rsidR="008629B8" w:rsidRPr="008629B8" w:rsidRDefault="00481A0B" w:rsidP="008629B8">
      <w:pPr>
        <w:pStyle w:val="15"/>
        <w:rPr>
          <w:color w:val="000000" w:themeColor="text1"/>
        </w:rPr>
      </w:pPr>
      <w:r>
        <w:rPr>
          <w:color w:val="000000" w:themeColor="text1"/>
        </w:rPr>
        <w:t>Беря во внимание данные факторы, становится</w:t>
      </w:r>
      <w:r w:rsidR="007E156C">
        <w:rPr>
          <w:color w:val="000000" w:themeColor="text1"/>
        </w:rPr>
        <w:t xml:space="preserve"> очевидно</w:t>
      </w:r>
      <w:r>
        <w:rPr>
          <w:color w:val="000000" w:themeColor="text1"/>
        </w:rPr>
        <w:t>, что данный вид</w:t>
      </w:r>
      <w:r w:rsidR="009E4E12">
        <w:rPr>
          <w:color w:val="000000" w:themeColor="text1"/>
        </w:rPr>
        <w:t xml:space="preserve"> торгового объекта</w:t>
      </w:r>
      <w:r>
        <w:rPr>
          <w:color w:val="000000" w:themeColor="text1"/>
        </w:rPr>
        <w:t xml:space="preserve"> не нуждается в автоматизированной системе управления полочным пространством из-за своих особенностей</w:t>
      </w:r>
      <w:r w:rsidR="00BC09CD">
        <w:rPr>
          <w:color w:val="000000" w:themeColor="text1"/>
        </w:rPr>
        <w:t xml:space="preserve"> и малого пространства</w:t>
      </w:r>
      <w:r>
        <w:rPr>
          <w:color w:val="000000" w:themeColor="text1"/>
        </w:rPr>
        <w:t>.</w:t>
      </w:r>
    </w:p>
    <w:p w14:paraId="2ABD8B3C" w14:textId="77777777" w:rsidR="008629B8" w:rsidRPr="00541079" w:rsidRDefault="008629B8" w:rsidP="008629B8">
      <w:pPr>
        <w:pStyle w:val="NormalWeb"/>
        <w:shd w:val="clear" w:color="auto" w:fill="FFFFFF"/>
        <w:spacing w:before="0" w:beforeAutospacing="0" w:after="0" w:afterAutospacing="0" w:line="276" w:lineRule="auto"/>
        <w:ind w:firstLine="708"/>
        <w:rPr>
          <w:sz w:val="28"/>
          <w:szCs w:val="28"/>
        </w:rPr>
      </w:pPr>
    </w:p>
    <w:p w14:paraId="44933D76" w14:textId="4EEA24C6" w:rsidR="008629B8" w:rsidRPr="005B2FF0" w:rsidRDefault="00240CEE" w:rsidP="00281E27">
      <w:pPr>
        <w:pStyle w:val="Heading2"/>
        <w:numPr>
          <w:ilvl w:val="2"/>
          <w:numId w:val="1"/>
        </w:numPr>
        <w:tabs>
          <w:tab w:val="clear" w:pos="1134"/>
          <w:tab w:val="left" w:pos="1418"/>
        </w:tabs>
        <w:ind w:left="1418" w:hanging="710"/>
      </w:pPr>
      <w:r w:rsidRPr="005B2FF0">
        <w:t>Магазин</w:t>
      </w: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48B5AAAE" w:rsidR="008629B8" w:rsidRDefault="00A43616" w:rsidP="008629B8">
      <w:pPr>
        <w:pStyle w:val="15"/>
        <w:rPr>
          <w:color w:val="000000" w:themeColor="text1"/>
        </w:rPr>
      </w:pPr>
      <w:r>
        <w:rPr>
          <w:color w:val="000000" w:themeColor="text1"/>
        </w:rPr>
        <w:t>В данном случае магазин рассматривается как торговый объект, имеющий достаточно пространства для нахождения в нем от одного до нескольких продавцов и покупателей. Этот вид торгового объекта</w:t>
      </w:r>
      <w:r w:rsidR="006411FB">
        <w:rPr>
          <w:color w:val="000000" w:themeColor="text1"/>
        </w:rPr>
        <w:t xml:space="preserve"> наиболее распространен</w:t>
      </w:r>
      <w:r>
        <w:rPr>
          <w:color w:val="000000" w:themeColor="text1"/>
        </w:rPr>
        <w:t xml:space="preserve"> в небольших городах, агрогородках и деревнях</w:t>
      </w:r>
      <w:r w:rsidR="00DB6CF9">
        <w:rPr>
          <w:color w:val="000000" w:themeColor="text1"/>
        </w:rPr>
        <w:t>, но также магазины могут быть и в больших и средних городах, преимущественно в тех районах, где нет поблизости супермаркетов или гипермаркетов</w:t>
      </w:r>
      <w:r w:rsidR="00132FFC">
        <w:rPr>
          <w:color w:val="000000" w:themeColor="text1"/>
        </w:rPr>
        <w:t>, которые забирают на себя основную часть покупателей в силу большого ассортимента</w:t>
      </w:r>
      <w:r w:rsidR="00EE59A8">
        <w:rPr>
          <w:color w:val="000000" w:themeColor="text1"/>
        </w:rPr>
        <w:t xml:space="preserve"> товаров</w:t>
      </w:r>
      <w:r w:rsidR="00637162">
        <w:rPr>
          <w:color w:val="000000" w:themeColor="text1"/>
        </w:rPr>
        <w:t xml:space="preserve"> разного типа</w:t>
      </w:r>
      <w:r>
        <w:rPr>
          <w:color w:val="000000" w:themeColor="text1"/>
        </w:rPr>
        <w:t>.</w:t>
      </w:r>
    </w:p>
    <w:p w14:paraId="5D9EDCB2" w14:textId="0D6A521C" w:rsidR="00A4054F" w:rsidRDefault="00031628" w:rsidP="00A4054F">
      <w:pPr>
        <w:pStyle w:val="15"/>
        <w:rPr>
          <w:color w:val="000000" w:themeColor="text1"/>
        </w:rPr>
      </w:pPr>
      <w:r>
        <w:rPr>
          <w:color w:val="000000" w:themeColor="text1"/>
        </w:rPr>
        <w:lastRenderedPageBreak/>
        <w:t xml:space="preserve">Небольшие магазины имеют свои особенности по сравнению с киосками и универсальными магазинами. Так, например, в данном виде торгового объекта, по сравнению с киоском, есть пространство не только для продавцов и товаров, но и для покупателей, что делает его немного более значимым, относительно киоска в силу разности их размеров. Как и в киосках, в небольших магазинах зачастую покупатель сразу же видит весь ассортимент товаров. Кроме того, </w:t>
      </w:r>
      <w:r w:rsidR="008D244C">
        <w:rPr>
          <w:color w:val="000000" w:themeColor="text1"/>
        </w:rPr>
        <w:t>покупателю предоставляется возможность выбора из большего списка товаров, нежели в киоске.</w:t>
      </w:r>
      <w:r w:rsidR="0010250C">
        <w:rPr>
          <w:color w:val="000000" w:themeColor="text1"/>
        </w:rPr>
        <w:t xml:space="preserve"> Внутренний вид продовольственного магазина представлен на рисунке 1.2.</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1C7C51FD">
            <wp:extent cx="5940425" cy="4091305"/>
            <wp:effectExtent l="19050" t="19050" r="22225"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4">
                      <a:extLst>
                        <a:ext uri="{28A0092B-C50C-407E-A947-70E740481C1C}">
                          <a14:useLocalDpi xmlns:a14="http://schemas.microsoft.com/office/drawing/2010/main" val="0"/>
                        </a:ext>
                      </a:extLst>
                    </a:blip>
                    <a:stretch>
                      <a:fillRect/>
                    </a:stretch>
                  </pic:blipFill>
                  <pic:spPr>
                    <a:xfrm>
                      <a:off x="0" y="0"/>
                      <a:ext cx="5940425" cy="4091305"/>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A76B04" w:rsidR="00121C2C" w:rsidRDefault="00121C2C" w:rsidP="00121C2C">
      <w:pPr>
        <w:pStyle w:val="15"/>
        <w:ind w:firstLine="0"/>
        <w:jc w:val="center"/>
        <w:rPr>
          <w:color w:val="000000" w:themeColor="text1"/>
        </w:rPr>
      </w:pPr>
      <w:r>
        <w:rPr>
          <w:color w:val="000000" w:themeColor="text1"/>
        </w:rPr>
        <w:t>Рисунок 1.2 – Продовольственный магазин</w:t>
      </w:r>
    </w:p>
    <w:p w14:paraId="41013FC8" w14:textId="77777777" w:rsidR="00121C2C" w:rsidRDefault="00121C2C" w:rsidP="00A4054F">
      <w:pPr>
        <w:pStyle w:val="15"/>
        <w:rPr>
          <w:color w:val="000000" w:themeColor="text1"/>
        </w:rPr>
      </w:pPr>
    </w:p>
    <w:p w14:paraId="0C328304" w14:textId="58AA7D38" w:rsidR="00C502C3" w:rsidRDefault="00A4054F" w:rsidP="00C502C3">
      <w:pPr>
        <w:pStyle w:val="15"/>
        <w:rPr>
          <w:color w:val="000000" w:themeColor="text1"/>
        </w:rPr>
      </w:pPr>
      <w:r>
        <w:rPr>
          <w:color w:val="000000" w:themeColor="text1"/>
        </w:rPr>
        <w:t>Также, кроме своих размеров, небольшой магазин преобладает и в специализации предоставляемых услуг. Например, существуют специализированные магазины, предоставляющие</w:t>
      </w:r>
      <w:r w:rsidR="0010250C">
        <w:rPr>
          <w:color w:val="000000" w:themeColor="text1"/>
        </w:rPr>
        <w:t xml:space="preserve"> т</w:t>
      </w:r>
      <w:r>
        <w:rPr>
          <w:color w:val="000000" w:themeColor="text1"/>
        </w:rPr>
        <w:t>овар</w:t>
      </w:r>
      <w:r w:rsidR="0010250C">
        <w:rPr>
          <w:color w:val="000000" w:themeColor="text1"/>
        </w:rPr>
        <w:t xml:space="preserve">ы определенного вида или класса, такие как магазины стройматериалов, ювелирные магазины, магазины бытовой техники, магазины косметики и другие. </w:t>
      </w:r>
      <w:r w:rsidR="0010250C" w:rsidRPr="001405C0">
        <w:rPr>
          <w:color w:val="000000" w:themeColor="text1"/>
        </w:rPr>
        <w:t xml:space="preserve"> </w:t>
      </w:r>
      <w:r w:rsidR="00C502C3">
        <w:rPr>
          <w:color w:val="000000" w:themeColor="text1"/>
        </w:rPr>
        <w:t>Внутренний вид магазина стройматериалов представлен на рисунке 1.3.</w:t>
      </w:r>
    </w:p>
    <w:p w14:paraId="1F92BC51" w14:textId="7A354946" w:rsidR="00C502C3" w:rsidRDefault="00C502C3" w:rsidP="00C502C3">
      <w:pPr>
        <w:pStyle w:val="15"/>
        <w:rPr>
          <w:color w:val="000000" w:themeColor="text1"/>
        </w:rPr>
      </w:pPr>
      <w:r>
        <w:rPr>
          <w:color w:val="000000" w:themeColor="text1"/>
        </w:rPr>
        <w:lastRenderedPageBreak/>
        <w:t>Несмотря на свое разнообразие, данный вид торгового объекта не всегда предоставляет большой ассортимент товаров</w:t>
      </w:r>
      <w:r w:rsidR="00EC6297">
        <w:rPr>
          <w:color w:val="000000" w:themeColor="text1"/>
        </w:rPr>
        <w:t xml:space="preserve"> разного вида</w:t>
      </w:r>
      <w:r>
        <w:rPr>
          <w:color w:val="000000" w:themeColor="text1"/>
        </w:rPr>
        <w:t xml:space="preserve">, </w:t>
      </w:r>
      <w:r w:rsidR="00EC6297">
        <w:rPr>
          <w:color w:val="000000" w:themeColor="text1"/>
        </w:rPr>
        <w:t xml:space="preserve">в результате чего он проигрывает универсальным </w:t>
      </w:r>
      <w:r>
        <w:rPr>
          <w:color w:val="000000" w:themeColor="text1"/>
        </w:rPr>
        <w:t>магазинам.</w:t>
      </w:r>
    </w:p>
    <w:p w14:paraId="6948FD16" w14:textId="4527C27F" w:rsidR="007D2F26" w:rsidRDefault="007D2F26" w:rsidP="007D2F26">
      <w:pPr>
        <w:pStyle w:val="15"/>
        <w:ind w:firstLine="0"/>
        <w:jc w:val="center"/>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7F98C6AF">
            <wp:extent cx="5940425" cy="3954145"/>
            <wp:effectExtent l="19050" t="19050" r="22225"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5">
                      <a:extLst>
                        <a:ext uri="{28A0092B-C50C-407E-A947-70E740481C1C}">
                          <a14:useLocalDpi xmlns:a14="http://schemas.microsoft.com/office/drawing/2010/main" val="0"/>
                        </a:ext>
                      </a:extLst>
                    </a:blip>
                    <a:stretch>
                      <a:fillRect/>
                    </a:stretch>
                  </pic:blipFill>
                  <pic:spPr>
                    <a:xfrm>
                      <a:off x="0" y="0"/>
                      <a:ext cx="5940425" cy="3954145"/>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34E43C73" w14:textId="2062EC3F" w:rsidR="007D2F26" w:rsidRPr="001405C0" w:rsidRDefault="007D2F26" w:rsidP="007D2F26">
      <w:pPr>
        <w:pStyle w:val="15"/>
        <w:ind w:firstLine="0"/>
        <w:jc w:val="center"/>
        <w:rPr>
          <w:color w:val="000000" w:themeColor="text1"/>
        </w:rPr>
      </w:pPr>
      <w:r>
        <w:rPr>
          <w:color w:val="000000" w:themeColor="text1"/>
        </w:rPr>
        <w:t xml:space="preserve">Рисунок 1.3 – </w:t>
      </w:r>
      <w:r w:rsidR="00A03AB2">
        <w:rPr>
          <w:color w:val="000000" w:themeColor="text1"/>
        </w:rPr>
        <w:t>М</w:t>
      </w:r>
      <w:r>
        <w:rPr>
          <w:color w:val="000000" w:themeColor="text1"/>
        </w:rPr>
        <w:t>агазин строительных материалов</w:t>
      </w:r>
    </w:p>
    <w:p w14:paraId="19B95101" w14:textId="45E65C74" w:rsidR="00B96A91" w:rsidRDefault="00B96A91" w:rsidP="007C5CC5">
      <w:pPr>
        <w:pStyle w:val="15"/>
        <w:rPr>
          <w:b/>
          <w:color w:val="000000" w:themeColor="text1"/>
          <w:highlight w:val="red"/>
        </w:rPr>
      </w:pPr>
    </w:p>
    <w:p w14:paraId="4184F911" w14:textId="77777777" w:rsidR="00D4284B" w:rsidRDefault="00D4284B" w:rsidP="007C5CC5">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ассотримент товаров зачастую представляет собой небольшую группу, относительно универсальных магазинов, данный вид торговых объектов является довольно простым во взаимодействии между покупателями и продавцами. Для продавцов с большим опытом работы в определенном магазине становится намного проще ориентироваться в списке товаров, необходимых для покупателя, что также помогает рекомендовать покупателю те товары, которые нужны покупателю и выгодны при продаже для магазина.</w:t>
      </w:r>
    </w:p>
    <w:p w14:paraId="366FEE4B" w14:textId="5D8D12D7" w:rsidR="003C6360" w:rsidRPr="008629B8" w:rsidRDefault="00D4284B" w:rsidP="003C6360">
      <w:pPr>
        <w:pStyle w:val="15"/>
        <w:rPr>
          <w:color w:val="000000" w:themeColor="text1"/>
        </w:rPr>
      </w:pPr>
      <w:r>
        <w:rPr>
          <w:bCs/>
          <w:color w:val="000000" w:themeColor="text1"/>
        </w:rPr>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w:t>
      </w:r>
      <w:r w:rsidR="006F58D2">
        <w:rPr>
          <w:bCs/>
          <w:color w:val="000000" w:themeColor="text1"/>
        </w:rPr>
        <w:t>. Г</w:t>
      </w:r>
      <w:r>
        <w:rPr>
          <w:bCs/>
          <w:color w:val="000000" w:themeColor="text1"/>
        </w:rPr>
        <w:t xml:space="preserve">лубокий и расширенный анализ продаж и </w:t>
      </w:r>
      <w:r w:rsidR="006F58D2">
        <w:rPr>
          <w:bCs/>
          <w:color w:val="000000" w:themeColor="text1"/>
        </w:rPr>
        <w:t xml:space="preserve">оптимизации расположения и количества товаров на полках магазина не требуются, так как расстановкой товаров на </w:t>
      </w:r>
      <w:r w:rsidR="006F58D2">
        <w:rPr>
          <w:bCs/>
          <w:color w:val="000000" w:themeColor="text1"/>
        </w:rPr>
        <w:lastRenderedPageBreak/>
        <w:t>полках и их правильным расположением занимается продавец в течение рабочего дня.</w:t>
      </w:r>
      <w:r w:rsidR="003C6360" w:rsidRPr="003C6360">
        <w:rPr>
          <w:color w:val="000000" w:themeColor="text1"/>
        </w:rPr>
        <w:t xml:space="preserve"> </w:t>
      </w:r>
    </w:p>
    <w:p w14:paraId="7F158643" w14:textId="77777777" w:rsidR="003C6360" w:rsidRPr="00541079" w:rsidRDefault="003C6360" w:rsidP="003C6360">
      <w:pPr>
        <w:pStyle w:val="NormalWeb"/>
        <w:shd w:val="clear" w:color="auto" w:fill="FFFFFF"/>
        <w:spacing w:before="0" w:beforeAutospacing="0" w:after="0" w:afterAutospacing="0" w:line="276" w:lineRule="auto"/>
        <w:ind w:firstLine="708"/>
        <w:rPr>
          <w:sz w:val="28"/>
          <w:szCs w:val="28"/>
        </w:rPr>
      </w:pPr>
    </w:p>
    <w:p w14:paraId="77CCC26E" w14:textId="11C2EF73" w:rsidR="003C6360" w:rsidRPr="005B2FF0" w:rsidRDefault="003C6360" w:rsidP="003C6360">
      <w:pPr>
        <w:pStyle w:val="Heading2"/>
        <w:numPr>
          <w:ilvl w:val="2"/>
          <w:numId w:val="1"/>
        </w:numPr>
        <w:tabs>
          <w:tab w:val="clear" w:pos="1134"/>
          <w:tab w:val="left" w:pos="1418"/>
        </w:tabs>
        <w:ind w:left="1418" w:hanging="710"/>
      </w:pPr>
      <w:r>
        <w:t>Супермаркет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4B77FEC3" w14:textId="15FA8FE0" w:rsidR="003C6360" w:rsidRDefault="00EE4F03" w:rsidP="007C5CC5">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 небольшими магазинами и киосками.</w:t>
      </w:r>
      <w:r w:rsidR="00F137A6">
        <w:rPr>
          <w:bCs/>
          <w:color w:val="000000" w:themeColor="text1"/>
        </w:rPr>
        <w:t xml:space="preserve"> </w:t>
      </w:r>
      <w:r w:rsidR="00D56BC4">
        <w:rPr>
          <w:bCs/>
          <w:color w:val="000000" w:themeColor="text1"/>
        </w:rPr>
        <w:t xml:space="preserve">Дополнительным плюсом некоторых супермаркетов является наличие собственных отделов хлебопекарни и прочих услуг. </w:t>
      </w:r>
      <w:r w:rsidR="00F137A6">
        <w:rPr>
          <w:bCs/>
          <w:color w:val="000000" w:themeColor="text1"/>
        </w:rPr>
        <w:t>Внутренний вид супермаркета представлен на рисунке 1.4.</w:t>
      </w:r>
    </w:p>
    <w:p w14:paraId="06F1B89F" w14:textId="246DD5D4" w:rsidR="00F137A6" w:rsidRDefault="00F137A6" w:rsidP="00F137A6">
      <w:pPr>
        <w:pStyle w:val="15"/>
        <w:ind w:firstLine="0"/>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0AEA80CE">
            <wp:extent cx="5940425" cy="3853180"/>
            <wp:effectExtent l="19050" t="19050" r="222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6">
                      <a:extLst>
                        <a:ext uri="{28A0092B-C50C-407E-A947-70E740481C1C}">
                          <a14:useLocalDpi xmlns:a14="http://schemas.microsoft.com/office/drawing/2010/main" val="0"/>
                        </a:ext>
                      </a:extLst>
                    </a:blip>
                    <a:stretch>
                      <a:fillRect/>
                    </a:stretch>
                  </pic:blipFill>
                  <pic:spPr>
                    <a:xfrm>
                      <a:off x="0" y="0"/>
                      <a:ext cx="5940425" cy="385318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3BC4B6B0" w14:textId="66DAC77F" w:rsidR="00F137A6" w:rsidRDefault="00F137A6" w:rsidP="00F137A6">
      <w:pPr>
        <w:pStyle w:val="15"/>
        <w:ind w:firstLine="0"/>
        <w:jc w:val="center"/>
        <w:rPr>
          <w:bCs/>
          <w:color w:val="000000" w:themeColor="text1"/>
        </w:rPr>
      </w:pPr>
      <w:r>
        <w:rPr>
          <w:bCs/>
          <w:color w:val="000000" w:themeColor="text1"/>
        </w:rPr>
        <w:t xml:space="preserve">Рисунок 1.4 – Супермаркет </w:t>
      </w:r>
    </w:p>
    <w:p w14:paraId="12460D03" w14:textId="77777777" w:rsidR="00F137A6" w:rsidRPr="00F137A6" w:rsidRDefault="00F137A6" w:rsidP="007C5CC5">
      <w:pPr>
        <w:pStyle w:val="15"/>
        <w:rPr>
          <w:bCs/>
          <w:color w:val="000000" w:themeColor="text1"/>
        </w:rPr>
      </w:pPr>
    </w:p>
    <w:p w14:paraId="7D8125EB" w14:textId="143BED38" w:rsidR="006E3B0A" w:rsidRDefault="006E3B0A" w:rsidP="00D56BC4">
      <w:pPr>
        <w:pStyle w:val="15"/>
        <w:rPr>
          <w:bCs/>
          <w:color w:val="000000" w:themeColor="text1"/>
        </w:rPr>
      </w:pPr>
      <w:r>
        <w:rPr>
          <w:bCs/>
          <w:color w:val="000000" w:themeColor="text1"/>
        </w:rPr>
        <w:t xml:space="preserve">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 Начальный уровень представляет собой кассиров, продавцов, консультантов и грузчиков. В производственный уровень входят технолог кондитерского и </w:t>
      </w:r>
      <w:r>
        <w:rPr>
          <w:bCs/>
          <w:color w:val="000000" w:themeColor="text1"/>
        </w:rPr>
        <w:lastRenderedPageBreak/>
        <w:t xml:space="preserve">салатного производств. Средний уровень состоит из менеджеров отделов и руководителей отделов. </w:t>
      </w:r>
      <w:r w:rsidRPr="006E3B0A">
        <w:rPr>
          <w:bCs/>
          <w:color w:val="000000" w:themeColor="text1"/>
        </w:rPr>
        <w:t>Топ-менеджеры управляют сетью супермаркетов из центрального офиса, исключением могут составлять директора магазинов</w:t>
      </w:r>
      <w:r w:rsidR="00B869B3">
        <w:rPr>
          <w:bCs/>
          <w:color w:val="000000" w:themeColor="text1"/>
        </w:rPr>
        <w:t xml:space="preserve"> </w:t>
      </w:r>
      <w:r w:rsidR="00B869B3" w:rsidRPr="00B869B3">
        <w:rPr>
          <w:bCs/>
          <w:color w:val="000000" w:themeColor="text1"/>
        </w:rPr>
        <w:t>[2]</w:t>
      </w:r>
      <w:r w:rsidRPr="006E3B0A">
        <w:rPr>
          <w:bCs/>
          <w:color w:val="000000" w:themeColor="text1"/>
        </w:rPr>
        <w:t>.</w:t>
      </w:r>
    </w:p>
    <w:p w14:paraId="5F1526A9" w14:textId="77777777" w:rsidR="00AF09C5" w:rsidRDefault="00D10547" w:rsidP="00D56BC4">
      <w:pPr>
        <w:pStyle w:val="15"/>
        <w:rPr>
          <w:bCs/>
          <w:color w:val="000000" w:themeColor="text1"/>
        </w:rPr>
      </w:pPr>
      <w:r>
        <w:rPr>
          <w:bCs/>
          <w:color w:val="000000" w:themeColor="text1"/>
        </w:rPr>
        <w:t>Главными особенностями, которые одновременно и преимущество перед более маленькими торговыми объектами, и недостаток, требующий наличие постоянного контроля,</w:t>
      </w:r>
      <w:r>
        <w:rPr>
          <w:lang w:eastAsia="en-US" w:bidi="en-US"/>
        </w:rPr>
        <w:t xml:space="preserve"> являются </w:t>
      </w:r>
      <w:r>
        <w:rPr>
          <w:bCs/>
          <w:color w:val="000000" w:themeColor="text1"/>
        </w:rPr>
        <w:t>большие стеллажи и длинные полки с продуктами</w:t>
      </w:r>
      <w:r w:rsidR="00387820">
        <w:rPr>
          <w:bCs/>
          <w:color w:val="000000" w:themeColor="text1"/>
        </w:rPr>
        <w:t>. В начале рабочего дня обычно все полки должны быть заполненны продуктами. Проблемы возникают в процессе работы супермаркета.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5A084A12" w14:textId="34135FC7" w:rsidR="00D56BC4" w:rsidRDefault="00AF09C5" w:rsidP="00D56BC4">
      <w:pPr>
        <w:pStyle w:val="15"/>
        <w:rPr>
          <w:bCs/>
          <w:color w:val="000000" w:themeColor="text1"/>
        </w:rPr>
      </w:pPr>
      <w:r>
        <w:rPr>
          <w:bCs/>
          <w:color w:val="000000" w:themeColor="text1"/>
        </w:rPr>
        <w:t>Существует ряд недостатков работы данного вида торговых объектов, связанных с периодами акций и предложений. Конечно, этот вид маркетингового хода может обеспечить супермаркету приток покупателей, и, как следствие, увеличение прибыли, существует ряд скрытых недостатков, связанных с проведением данных мероприятий. Прежде всего, контроль за продукциями в такие периоды должен повышаться, особенно – за акционной продукцией. Ведь при нехватке акционного товара на полках, смысл акций и предложений теряется.</w:t>
      </w:r>
    </w:p>
    <w:p w14:paraId="664E2C22" w14:textId="5ABD5B68" w:rsidR="007F674C" w:rsidRDefault="007F674C" w:rsidP="00D56BC4">
      <w:pPr>
        <w:pStyle w:val="15"/>
        <w:rPr>
          <w:bCs/>
          <w:color w:val="000000" w:themeColor="text1"/>
        </w:rPr>
      </w:pPr>
      <w:r>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 Если работники супермаркета будут максимально заняты работой в моменты, когда это не требуется, супермаркет начнет нести убытки в связи с этим.</w:t>
      </w:r>
    </w:p>
    <w:p w14:paraId="6D6998C1" w14:textId="070497DC"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оптимизоровать его работу.</w:t>
      </w:r>
    </w:p>
    <w:p w14:paraId="071612B6" w14:textId="77777777" w:rsidR="000B56FC" w:rsidRPr="00541079" w:rsidRDefault="000B56FC" w:rsidP="000B56FC">
      <w:pPr>
        <w:pStyle w:val="NormalWeb"/>
        <w:shd w:val="clear" w:color="auto" w:fill="FFFFFF"/>
        <w:spacing w:before="0" w:beforeAutospacing="0" w:after="0" w:afterAutospacing="0" w:line="276" w:lineRule="auto"/>
        <w:ind w:firstLine="708"/>
        <w:rPr>
          <w:sz w:val="28"/>
          <w:szCs w:val="28"/>
        </w:rPr>
      </w:pPr>
    </w:p>
    <w:p w14:paraId="74D8877C" w14:textId="106E1C5B" w:rsidR="000B56FC" w:rsidRPr="005B2FF0" w:rsidRDefault="000B56FC" w:rsidP="000B56FC">
      <w:pPr>
        <w:pStyle w:val="Heading2"/>
        <w:numPr>
          <w:ilvl w:val="2"/>
          <w:numId w:val="1"/>
        </w:numPr>
        <w:tabs>
          <w:tab w:val="clear" w:pos="1134"/>
          <w:tab w:val="left" w:pos="1418"/>
        </w:tabs>
        <w:ind w:left="1418" w:hanging="710"/>
      </w:pPr>
      <w: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79CC3EDD" w14:textId="3ADC8308" w:rsidR="000B56FC" w:rsidRPr="007F674C"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bookmarkStart w:id="10" w:name="_GoBack"/>
      <w:bookmarkEnd w:id="10"/>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E318FE">
      <w:pPr>
        <w:pStyle w:val="Heading2"/>
        <w:numPr>
          <w:ilvl w:val="1"/>
          <w:numId w:val="11"/>
        </w:numPr>
      </w:pPr>
      <w:bookmarkStart w:id="11" w:name="_Toc9905444"/>
      <w:r w:rsidRPr="002D0407">
        <w:t xml:space="preserve">Анализ </w:t>
      </w:r>
      <w:bookmarkEnd w:id="11"/>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2FFA10EF" w14:textId="31C70DFA" w:rsidR="000A471D" w:rsidRPr="008158BC" w:rsidRDefault="00B96A91" w:rsidP="007C5CC5">
      <w:pPr>
        <w:pStyle w:val="15"/>
        <w:rPr>
          <w:highlight w:val="red"/>
          <w:shd w:val="clear" w:color="auto" w:fill="FFFFFF"/>
        </w:rPr>
      </w:pPr>
      <w:r w:rsidRPr="008158BC">
        <w:rPr>
          <w:highlight w:val="red"/>
          <w:shd w:val="clear" w:color="auto" w:fill="FFFFFF"/>
        </w:rPr>
        <w:lastRenderedPageBreak/>
        <w:t xml:space="preserve">Сами по себе отклонения значений артериального давления хоть и являются серьезным, но редко могут являться единственным аргументом при вынесении диагноза о заболевании. Чаще всего необходимо учитывать множество различных факторов, начиная с жалоб, образа жизни, колличества стрессов, количества потребляемого алкоголя и заканчивая </w:t>
      </w:r>
      <w:r w:rsidR="00440587" w:rsidRPr="008158BC">
        <w:rPr>
          <w:highlight w:val="red"/>
          <w:shd w:val="clear" w:color="auto" w:fill="FFFFFF"/>
        </w:rPr>
        <w:t>ростом и весом. Все эти данные, в совокупности с отклонениями значений артериального давления от нормы, могут способствовать принятию верного решения.</w:t>
      </w:r>
    </w:p>
    <w:p w14:paraId="3C6FECD0" w14:textId="4E4F304E" w:rsidR="00440587" w:rsidRPr="008158BC" w:rsidRDefault="00440587" w:rsidP="007C5CC5">
      <w:pPr>
        <w:pStyle w:val="15"/>
        <w:rPr>
          <w:highlight w:val="red"/>
          <w:shd w:val="clear" w:color="auto" w:fill="FFFFFF"/>
        </w:rPr>
      </w:pPr>
      <w:r w:rsidRPr="008158BC">
        <w:rPr>
          <w:highlight w:val="red"/>
          <w:shd w:val="clear" w:color="auto" w:fill="FFFFFF"/>
        </w:rPr>
        <w:t>На самом деле, у каждого человека имеется свое рабочее давление. Это такое давление, когда человеку комфортно. Оно не обязательно является нормотоническим, т.е. общепринятым нормальным 120 на 80.</w:t>
      </w:r>
      <w:r w:rsidR="009372FD" w:rsidRPr="008158BC">
        <w:rPr>
          <w:highlight w:val="red"/>
          <w:shd w:val="clear" w:color="auto" w:fill="FFFFFF"/>
        </w:rPr>
        <w:t xml:space="preserve"> Людей с общепринятой нормой давления в 120 на 80 называют </w:t>
      </w:r>
      <w:r w:rsidR="009372FD" w:rsidRPr="008158BC">
        <w:rPr>
          <w:i/>
          <w:highlight w:val="red"/>
          <w:shd w:val="clear" w:color="auto" w:fill="FFFFFF"/>
        </w:rPr>
        <w:t>нормотониками</w:t>
      </w:r>
      <w:r w:rsidR="009372FD" w:rsidRPr="008158BC">
        <w:rPr>
          <w:highlight w:val="red"/>
          <w:shd w:val="clear" w:color="auto" w:fill="FFFFFF"/>
        </w:rPr>
        <w:t>, л</w:t>
      </w:r>
      <w:r w:rsidRPr="008158BC">
        <w:rPr>
          <w:highlight w:val="red"/>
          <w:shd w:val="clear" w:color="auto" w:fill="FFFFFF"/>
        </w:rPr>
        <w:t xml:space="preserve">юдей с частым повышенным артериальным давлением 140 на 90 называют </w:t>
      </w:r>
      <w:r w:rsidRPr="008158BC">
        <w:rPr>
          <w:i/>
          <w:highlight w:val="red"/>
          <w:shd w:val="clear" w:color="auto" w:fill="FFFFFF"/>
        </w:rPr>
        <w:t>гипертониками</w:t>
      </w:r>
      <w:r w:rsidRPr="008158BC">
        <w:rPr>
          <w:highlight w:val="red"/>
          <w:shd w:val="clear" w:color="auto" w:fill="FFFFFF"/>
        </w:rPr>
        <w:t xml:space="preserve">, людей с пониженным 90 на 60 называют </w:t>
      </w:r>
      <w:r w:rsidRPr="008158BC">
        <w:rPr>
          <w:i/>
          <w:highlight w:val="red"/>
          <w:shd w:val="clear" w:color="auto" w:fill="FFFFFF"/>
        </w:rPr>
        <w:t>гипотониками</w:t>
      </w:r>
      <w:r w:rsidRPr="008158BC">
        <w:rPr>
          <w:highlight w:val="red"/>
          <w:shd w:val="clear" w:color="auto" w:fill="FFFFFF"/>
        </w:rPr>
        <w:t>. К сожалению это не значит, что они з</w:t>
      </w:r>
      <w:r w:rsidR="004B4949" w:rsidRPr="008158BC">
        <w:rPr>
          <w:highlight w:val="red"/>
          <w:shd w:val="clear" w:color="auto" w:fill="FFFFFF"/>
        </w:rPr>
        <w:t>доровы, т.к. не смотря на хорошее самочувствие, они по прежнему и более других подвержены тем заболеваниям, которые характерны для их вида отклонений от нормы.</w:t>
      </w:r>
    </w:p>
    <w:p w14:paraId="4C46E93E" w14:textId="539A5A8D" w:rsidR="004B4949" w:rsidRPr="008158BC" w:rsidRDefault="004B4949" w:rsidP="007C5CC5">
      <w:pPr>
        <w:pStyle w:val="15"/>
        <w:rPr>
          <w:highlight w:val="red"/>
          <w:shd w:val="clear" w:color="auto" w:fill="FFFFFF"/>
        </w:rPr>
      </w:pPr>
      <w:r w:rsidRPr="008158BC">
        <w:rPr>
          <w:highlight w:val="red"/>
          <w:shd w:val="clear" w:color="auto" w:fill="FFFFFF"/>
        </w:rPr>
        <w:t xml:space="preserve">Учитывая такую индивидуальность, в поисках патологий рассматривают пульсовую разницу, которая в норме не должна выходить за рамки от 30 до 50 единиц, учитывая фактор возраста. Если исправить ситуацию с показателями АД можно используя капли для </w:t>
      </w:r>
      <w:r w:rsidR="00E026EB" w:rsidRPr="008158BC">
        <w:rPr>
          <w:highlight w:val="red"/>
          <w:shd w:val="clear" w:color="auto" w:fill="FFFFFF"/>
        </w:rPr>
        <w:t>поднятия или препараты для понижения давления, то с пульсовой разницей дело обстоит гораздо сложнее. Эта величина очень информативна и указывает на заболевания, требующие лечения.</w:t>
      </w:r>
    </w:p>
    <w:p w14:paraId="6390ABC9" w14:textId="49B2D542" w:rsidR="00D65055" w:rsidRPr="008158BC" w:rsidRDefault="00D65055" w:rsidP="007C5CC5">
      <w:pPr>
        <w:pStyle w:val="15"/>
        <w:rPr>
          <w:highlight w:val="red"/>
          <w:shd w:val="clear" w:color="auto" w:fill="FFFFFF"/>
        </w:rPr>
      </w:pPr>
      <w:r w:rsidRPr="008158BC">
        <w:rPr>
          <w:highlight w:val="red"/>
          <w:shd w:val="clear" w:color="auto" w:fill="FFFFFF"/>
        </w:rPr>
        <w:t>Маленькая пульсовая разница проявляется у человека в виде слабости, апатии, раздражительности, сонливости или нарушения внимания. Низкая пульсовая разница всегда должна вызывать опасения. Она свидетельствует о таки</w:t>
      </w:r>
      <w:r w:rsidR="00C72D76" w:rsidRPr="008158BC">
        <w:rPr>
          <w:highlight w:val="red"/>
          <w:shd w:val="clear" w:color="auto" w:fill="FFFFFF"/>
        </w:rPr>
        <w:t>х</w:t>
      </w:r>
      <w:r w:rsidRPr="008158BC">
        <w:rPr>
          <w:highlight w:val="red"/>
          <w:shd w:val="clear" w:color="auto" w:fill="FFFFFF"/>
        </w:rPr>
        <w:t xml:space="preserve"> патологически</w:t>
      </w:r>
      <w:r w:rsidR="00C72D76" w:rsidRPr="008158BC">
        <w:rPr>
          <w:highlight w:val="red"/>
          <w:shd w:val="clear" w:color="auto" w:fill="FFFFFF"/>
        </w:rPr>
        <w:t>х</w:t>
      </w:r>
      <w:r w:rsidRPr="008158BC">
        <w:rPr>
          <w:highlight w:val="red"/>
          <w:shd w:val="clear" w:color="auto" w:fill="FFFFFF"/>
        </w:rPr>
        <w:t xml:space="preserve"> процессах, как сердечная недостаточность, недостаточность внутренних органов, инсульт левого желудочка, аортальном стенозе, тахикардии, кардиосклерозе и многих других.</w:t>
      </w:r>
    </w:p>
    <w:p w14:paraId="444F39CD" w14:textId="6E3D573A" w:rsidR="00D65055" w:rsidRPr="008158BC" w:rsidRDefault="00D65055" w:rsidP="007C5CC5">
      <w:pPr>
        <w:pStyle w:val="15"/>
        <w:rPr>
          <w:highlight w:val="red"/>
          <w:shd w:val="clear" w:color="auto" w:fill="FFFFFF"/>
        </w:rPr>
      </w:pPr>
      <w:r w:rsidRPr="008158BC">
        <w:rPr>
          <w:highlight w:val="red"/>
          <w:shd w:val="clear" w:color="auto" w:fill="FFFFFF"/>
        </w:rPr>
        <w:t>Большая же пульсовая разница, в свою очередь, является еще более опасным фактором. Она может указывать на угрозу инсульта. Если произошло увеличение пульсовой разницы, это подсказывает, что сердце теряет свою активность и имеет место риск инфаркта миокарда.</w:t>
      </w:r>
    </w:p>
    <w:p w14:paraId="42483F76" w14:textId="47A190AF" w:rsidR="009372FD" w:rsidRPr="008158BC" w:rsidRDefault="009372FD" w:rsidP="007C5CC5">
      <w:pPr>
        <w:pStyle w:val="15"/>
        <w:rPr>
          <w:highlight w:val="red"/>
          <w:shd w:val="clear" w:color="auto" w:fill="FFFFFF"/>
        </w:rPr>
      </w:pPr>
      <w:r w:rsidRPr="008158BC">
        <w:rPr>
          <w:highlight w:val="red"/>
          <w:shd w:val="clear" w:color="auto" w:fill="FFFFFF"/>
        </w:rPr>
        <w:t>В случае значительного отклонения значения пульсовой разницы от нормативного значения, необходимо обратиться к кардиологу.</w:t>
      </w:r>
    </w:p>
    <w:p w14:paraId="3DDA0D49" w14:textId="0AABA461" w:rsidR="00D65055" w:rsidRPr="0034661A" w:rsidRDefault="00D65055" w:rsidP="007C5CC5">
      <w:pPr>
        <w:pStyle w:val="15"/>
        <w:rPr>
          <w:shd w:val="clear" w:color="auto" w:fill="FFFFFF"/>
        </w:rPr>
      </w:pPr>
    </w:p>
    <w:p w14:paraId="730CFE6A" w14:textId="642B6CDF" w:rsidR="009901DE" w:rsidRPr="0034661A" w:rsidRDefault="00DE3EFB" w:rsidP="007C5CC5">
      <w:pPr>
        <w:pStyle w:val="Heading2"/>
        <w:numPr>
          <w:ilvl w:val="1"/>
          <w:numId w:val="11"/>
        </w:numPr>
      </w:pPr>
      <w:bookmarkStart w:id="12" w:name="_Toc9905445"/>
      <w:r w:rsidRPr="0034661A">
        <w:t xml:space="preserve">Анализ существующих </w:t>
      </w:r>
      <w:bookmarkEnd w:id="12"/>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3D747221"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lastRenderedPageBreak/>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7C5CC5">
      <w:pPr>
        <w:spacing w:after="0"/>
        <w:ind w:left="1134"/>
        <w:jc w:val="both"/>
        <w:rPr>
          <w:rFonts w:ascii="Times New Roman" w:hAnsi="Times New Roman"/>
          <w:kern w:val="1"/>
          <w:sz w:val="28"/>
          <w:szCs w:val="28"/>
          <w:highlight w:val="red"/>
          <w:lang w:eastAsia="ar-SA"/>
        </w:rPr>
      </w:pPr>
    </w:p>
    <w:p w14:paraId="2362FE02" w14:textId="3C1DC658" w:rsidR="000A471D" w:rsidRPr="005D66DA" w:rsidRDefault="00724C9D" w:rsidP="007C5CC5">
      <w:pPr>
        <w:spacing w:after="0"/>
        <w:ind w:right="140"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0C7E99DF" w14:textId="77777777" w:rsidR="00240CEE" w:rsidRPr="00240CEE" w:rsidRDefault="00240CEE" w:rsidP="00087E93">
      <w:pPr>
        <w:spacing w:after="0"/>
        <w:ind w:firstLine="709"/>
        <w:jc w:val="both"/>
        <w:rPr>
          <w:rFonts w:ascii="Times New Roman" w:hAnsi="Times New Roman"/>
          <w:kern w:val="1"/>
          <w:sz w:val="28"/>
          <w:szCs w:val="28"/>
          <w:lang w:eastAsia="ar-SA"/>
        </w:rPr>
      </w:pPr>
      <w:r w:rsidRPr="00240CEE">
        <w:rPr>
          <w:rFonts w:ascii="Times New Roman" w:hAnsi="Times New Roman"/>
          <w:kern w:val="1"/>
          <w:sz w:val="28"/>
          <w:szCs w:val="28"/>
          <w:lang w:eastAsia="ar-SA"/>
        </w:rPr>
        <w:t xml:space="preserve">Основные функции системы </w:t>
      </w:r>
      <w:r w:rsidRPr="00C6790F">
        <w:rPr>
          <w:rFonts w:ascii="Times New Roman" w:hAnsi="Times New Roman"/>
          <w:i/>
          <w:iCs/>
          <w:kern w:val="1"/>
          <w:sz w:val="28"/>
          <w:szCs w:val="28"/>
          <w:lang w:eastAsia="ar-SA"/>
        </w:rPr>
        <w:t>ABM Shelf</w:t>
      </w:r>
      <w:r w:rsidRPr="00240CEE">
        <w:rPr>
          <w:rFonts w:ascii="Times New Roman" w:hAnsi="Times New Roman"/>
          <w:kern w:val="1"/>
          <w:sz w:val="28"/>
          <w:szCs w:val="28"/>
          <w:lang w:eastAsia="ar-SA"/>
        </w:rPr>
        <w:t>:</w:t>
      </w:r>
    </w:p>
    <w:p w14:paraId="6FE1C53E" w14:textId="66F58C8C" w:rsidR="00240CEE" w:rsidRDefault="00586576" w:rsidP="00586576">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 с возможностями</w:t>
      </w:r>
      <w:r w:rsidR="00C84686">
        <w:rPr>
          <w:rFonts w:ascii="Times New Roman" w:hAnsi="Times New Roman"/>
          <w:kern w:val="1"/>
          <w:sz w:val="28"/>
          <w:szCs w:val="28"/>
          <w:lang w:eastAsia="ar-SA"/>
        </w:rPr>
        <w:t xml:space="preserve"> объемного</w:t>
      </w:r>
      <w:r w:rsidR="00240CEE" w:rsidRPr="00586576">
        <w:rPr>
          <w:rFonts w:ascii="Times New Roman" w:hAnsi="Times New Roman"/>
          <w:kern w:val="1"/>
          <w:sz w:val="28"/>
          <w:szCs w:val="28"/>
          <w:lang w:eastAsia="ar-SA"/>
        </w:rPr>
        <w:t xml:space="preserve"> моделирования различных видов торгового оборудования с учетом габаритных характеристик (длина, глубина, высота и др.) и создания произвольного количества шаблонов для торгового оборудования с фиксированными размерами;</w:t>
      </w:r>
    </w:p>
    <w:p w14:paraId="4358D56F" w14:textId="4AFB06AB" w:rsidR="00240CEE" w:rsidRDefault="00586576" w:rsidP="00586576">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э</w:t>
      </w:r>
      <w:r w:rsidRPr="00586576">
        <w:rPr>
          <w:rFonts w:ascii="Times New Roman" w:hAnsi="Times New Roman"/>
          <w:kern w:val="1"/>
          <w:sz w:val="28"/>
          <w:szCs w:val="28"/>
          <w:lang w:eastAsia="ar-SA"/>
        </w:rPr>
        <w:t>ффективное управление торговым пространством;</w:t>
      </w:r>
      <w:r w:rsidRPr="00240CEE">
        <w:rPr>
          <w:rFonts w:ascii="Times New Roman" w:hAnsi="Times New Roman"/>
          <w:kern w:val="1"/>
          <w:sz w:val="28"/>
          <w:szCs w:val="28"/>
          <w:lang w:eastAsia="ar-SA"/>
        </w:rPr>
        <w:t xml:space="preserve"> </w:t>
      </w:r>
    </w:p>
    <w:p w14:paraId="61AC156D" w14:textId="77777777" w:rsidR="005A4EF5" w:rsidRDefault="005A4EF5" w:rsidP="005A4EF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у</w:t>
      </w:r>
      <w:r w:rsidRPr="005A4EF5">
        <w:rPr>
          <w:rFonts w:ascii="Times New Roman" w:hAnsi="Times New Roman"/>
          <w:kern w:val="1"/>
          <w:sz w:val="28"/>
          <w:szCs w:val="28"/>
          <w:lang w:eastAsia="ar-SA"/>
        </w:rPr>
        <w:t>правление торговым залом;</w:t>
      </w:r>
    </w:p>
    <w:p w14:paraId="69CD1317" w14:textId="77777777" w:rsidR="005E16B0" w:rsidRDefault="005A4EF5" w:rsidP="005E16B0">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абота с базой данных магазинов (готовый перечень), удобный поиск и навигация;</w:t>
      </w:r>
    </w:p>
    <w:p w14:paraId="74D58A6D" w14:textId="77777777" w:rsidR="003A7043" w:rsidRDefault="005E16B0" w:rsidP="003A7043">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5E16B0">
        <w:rPr>
          <w:rFonts w:ascii="Times New Roman" w:hAnsi="Times New Roman"/>
          <w:kern w:val="1"/>
          <w:sz w:val="28"/>
          <w:szCs w:val="28"/>
          <w:lang w:eastAsia="ar-SA"/>
        </w:rPr>
        <w:t>оздание моделей торгового зала для магазинов (неограниченное количество);</w:t>
      </w:r>
    </w:p>
    <w:p w14:paraId="79EBE88B" w14:textId="77777777" w:rsidR="003A7043" w:rsidRDefault="003A7043" w:rsidP="003A7043">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 xml:space="preserve">налитика продаж торгового зала </w:t>
      </w:r>
      <w:r w:rsidR="00240CEE" w:rsidRPr="0058414F">
        <w:rPr>
          <w:rFonts w:ascii="Times New Roman" w:hAnsi="Times New Roman"/>
          <w:kern w:val="1"/>
          <w:sz w:val="28"/>
          <w:szCs w:val="28"/>
          <w:lang w:eastAsia="ar-SA"/>
        </w:rPr>
        <w:t>(</w:t>
      </w:r>
      <w:r w:rsidR="00240CEE" w:rsidRPr="0058414F">
        <w:rPr>
          <w:rFonts w:ascii="Times New Roman" w:hAnsi="Times New Roman"/>
          <w:i/>
          <w:iCs/>
          <w:kern w:val="1"/>
          <w:sz w:val="28"/>
          <w:szCs w:val="28"/>
          <w:lang w:eastAsia="ar-SA"/>
        </w:rPr>
        <w:t>ABC</w:t>
      </w:r>
      <w:r w:rsidR="00240CEE" w:rsidRPr="003A7043">
        <w:rPr>
          <w:rFonts w:ascii="Times New Roman" w:hAnsi="Times New Roman"/>
          <w:kern w:val="1"/>
          <w:sz w:val="28"/>
          <w:szCs w:val="28"/>
          <w:lang w:eastAsia="ar-SA"/>
        </w:rPr>
        <w:t xml:space="preserve"> анализ, анализ продаж);</w:t>
      </w:r>
    </w:p>
    <w:p w14:paraId="353002D5" w14:textId="77777777" w:rsidR="003A7043" w:rsidRDefault="003A7043" w:rsidP="00A51034">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втоматизация управления выкладкой и управление торговым оборудованием;</w:t>
      </w:r>
    </w:p>
    <w:p w14:paraId="3217807A" w14:textId="77777777" w:rsidR="003A7043" w:rsidRDefault="003A7043" w:rsidP="00A51034">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азработка планограммы выкладки товара;</w:t>
      </w:r>
    </w:p>
    <w:p w14:paraId="5F42619C" w14:textId="77777777" w:rsidR="00941DB0" w:rsidRDefault="003A7043" w:rsidP="00A51034">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941DB0">
        <w:rPr>
          <w:rFonts w:ascii="Times New Roman" w:hAnsi="Times New Roman"/>
          <w:kern w:val="1"/>
          <w:sz w:val="28"/>
          <w:szCs w:val="28"/>
          <w:lang w:eastAsia="ar-SA"/>
        </w:rPr>
        <w:t>р</w:t>
      </w:r>
      <w:r w:rsidR="00240CEE" w:rsidRPr="00941DB0">
        <w:rPr>
          <w:rFonts w:ascii="Times New Roman" w:hAnsi="Times New Roman"/>
          <w:kern w:val="1"/>
          <w:sz w:val="28"/>
          <w:szCs w:val="28"/>
          <w:lang w:eastAsia="ar-SA"/>
        </w:rPr>
        <w:t>абота с несколькими стеллажами одновременно;</w:t>
      </w:r>
    </w:p>
    <w:p w14:paraId="52D39286" w14:textId="7FCABFB9" w:rsidR="007E0F69" w:rsidRPr="004E0667" w:rsidRDefault="00941DB0" w:rsidP="00A51034">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4E0667">
        <w:rPr>
          <w:rFonts w:ascii="Times New Roman" w:hAnsi="Times New Roman"/>
          <w:kern w:val="1"/>
          <w:sz w:val="28"/>
          <w:szCs w:val="28"/>
          <w:lang w:eastAsia="ar-SA"/>
        </w:rPr>
        <w:lastRenderedPageBreak/>
        <w:t>у</w:t>
      </w:r>
      <w:r w:rsidR="00240CEE" w:rsidRPr="004E0667">
        <w:rPr>
          <w:rFonts w:ascii="Times New Roman" w:hAnsi="Times New Roman"/>
          <w:kern w:val="1"/>
          <w:sz w:val="28"/>
          <w:szCs w:val="28"/>
          <w:lang w:eastAsia="ar-SA"/>
        </w:rPr>
        <w:t xml:space="preserve">добная визуальная аналитика по данным продаж (суммы продаж) и выкладки (по производителям, по полкам, по габаритам, стоимости, остаткам)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087C26" w:rsidRPr="00087C26">
        <w:rPr>
          <w:rFonts w:ascii="Times New Roman" w:hAnsi="Times New Roman"/>
          <w:kern w:val="1"/>
          <w:sz w:val="28"/>
          <w:szCs w:val="28"/>
          <w:lang w:eastAsia="ar-SA"/>
        </w:rPr>
        <w:t>3</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1.3.</w:t>
      </w:r>
    </w:p>
    <w:p w14:paraId="4CCAFB92" w14:textId="77777777" w:rsidR="00EC0DA7" w:rsidRPr="00EC0DA7" w:rsidRDefault="00EC0DA7" w:rsidP="00EC0DA7">
      <w:pPr>
        <w:tabs>
          <w:tab w:val="left" w:pos="1134"/>
        </w:tabs>
        <w:spacing w:after="0"/>
        <w:jc w:val="both"/>
        <w:rPr>
          <w:rFonts w:ascii="Times New Roman" w:hAnsi="Times New Roman"/>
          <w:kern w:val="1"/>
          <w:sz w:val="28"/>
          <w:szCs w:val="28"/>
          <w:lang w:eastAsia="ar-SA"/>
        </w:rPr>
      </w:pPr>
    </w:p>
    <w:p w14:paraId="74FE7C2D" w14:textId="1AB7ADBA" w:rsidR="00A05137" w:rsidRDefault="005E1A5C" w:rsidP="007C5CC5">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13906648" wp14:editId="6531FA70">
            <wp:extent cx="5940425" cy="4116705"/>
            <wp:effectExtent l="19050" t="19050" r="22225"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4116705"/>
                    </a:xfrm>
                    <a:prstGeom prst="rect">
                      <a:avLst/>
                    </a:prstGeom>
                    <a:ln>
                      <a:solidFill>
                        <a:schemeClr val="tx1"/>
                      </a:solidFill>
                    </a:ln>
                  </pic:spPr>
                </pic:pic>
              </a:graphicData>
            </a:graphic>
          </wp:inline>
        </w:drawing>
      </w:r>
    </w:p>
    <w:p w14:paraId="20A9974D" w14:textId="77777777" w:rsidR="00A05137" w:rsidRPr="00A05137" w:rsidRDefault="00A05137" w:rsidP="007C5CC5">
      <w:pPr>
        <w:spacing w:after="0"/>
        <w:jc w:val="center"/>
        <w:rPr>
          <w:rFonts w:ascii="Times New Roman" w:hAnsi="Times New Roman"/>
          <w:kern w:val="1"/>
          <w:sz w:val="28"/>
          <w:szCs w:val="28"/>
          <w:lang w:eastAsia="ar-SA"/>
        </w:rPr>
      </w:pPr>
    </w:p>
    <w:p w14:paraId="54A25808" w14:textId="02E7C160" w:rsidR="000A471D" w:rsidRPr="00724C9D" w:rsidRDefault="00F05B44" w:rsidP="00EC592E">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1.3</w:t>
      </w:r>
      <w:r w:rsidR="000A471D" w:rsidRPr="00A05137">
        <w:rPr>
          <w:rFonts w:ascii="Times New Roman" w:hAnsi="Times New Roman"/>
          <w:kern w:val="1"/>
          <w:sz w:val="28"/>
          <w:szCs w:val="28"/>
          <w:lang w:eastAsia="ar-SA"/>
        </w:rPr>
        <w:t xml:space="preserve"> – </w:t>
      </w:r>
      <w:r w:rsidR="000A471D" w:rsidRPr="00A05137">
        <w:rPr>
          <w:rFonts w:ascii="Times New Roman" w:hAnsi="Times New Roman"/>
          <w:sz w:val="28"/>
          <w:szCs w:val="28"/>
        </w:rPr>
        <w:t xml:space="preserve">Стартовая страница </w:t>
      </w:r>
      <w:r w:rsidR="00167887">
        <w:rPr>
          <w:rFonts w:ascii="Times New Roman" w:hAnsi="Times New Roman"/>
          <w:sz w:val="28"/>
          <w:szCs w:val="28"/>
        </w:rPr>
        <w:t xml:space="preserve">сайта </w:t>
      </w:r>
      <w:r w:rsidR="00724C9D">
        <w:rPr>
          <w:rFonts w:ascii="Times New Roman" w:hAnsi="Times New Roman"/>
          <w:sz w:val="28"/>
          <w:szCs w:val="28"/>
        </w:rPr>
        <w:t xml:space="preserve">системы </w:t>
      </w:r>
      <w:r w:rsidR="00724C9D">
        <w:rPr>
          <w:rFonts w:ascii="Times New Roman" w:hAnsi="Times New Roman"/>
          <w:i/>
          <w:sz w:val="28"/>
          <w:szCs w:val="28"/>
          <w:lang w:val="en-US"/>
        </w:rPr>
        <w:t>ABM</w:t>
      </w:r>
      <w:r w:rsidR="00724C9D" w:rsidRPr="00724C9D">
        <w:rPr>
          <w:rFonts w:ascii="Times New Roman" w:hAnsi="Times New Roman"/>
          <w:i/>
          <w:sz w:val="28"/>
          <w:szCs w:val="28"/>
        </w:rPr>
        <w:t xml:space="preserve"> </w:t>
      </w:r>
      <w:r w:rsidR="00724C9D">
        <w:rPr>
          <w:rFonts w:ascii="Times New Roman" w:hAnsi="Times New Roman"/>
          <w:i/>
          <w:sz w:val="28"/>
          <w:szCs w:val="28"/>
          <w:lang w:val="en-US"/>
        </w:rPr>
        <w:t>Shelf</w:t>
      </w:r>
    </w:p>
    <w:p w14:paraId="0F4AF9D4" w14:textId="493CE368" w:rsidR="00876F5C" w:rsidRDefault="00876F5C" w:rsidP="00052C3D">
      <w:pPr>
        <w:spacing w:after="0"/>
        <w:ind w:right="140" w:firstLine="709"/>
        <w:jc w:val="both"/>
        <w:rPr>
          <w:rFonts w:ascii="Times New Roman" w:hAnsi="Times New Roman"/>
          <w:sz w:val="28"/>
          <w:szCs w:val="28"/>
        </w:rPr>
      </w:pPr>
    </w:p>
    <w:p w14:paraId="2345F47D" w14:textId="77777777" w:rsidR="00502A1E" w:rsidRDefault="00052C3D" w:rsidP="00052C3D">
      <w:pPr>
        <w:spacing w:after="0"/>
        <w:ind w:right="140" w:firstLine="709"/>
        <w:jc w:val="both"/>
        <w:rPr>
          <w:rFonts w:ascii="Times New Roman" w:hAnsi="Times New Roman"/>
          <w:sz w:val="28"/>
          <w:szCs w:val="28"/>
        </w:rPr>
      </w:pPr>
      <w:r>
        <w:rPr>
          <w:rFonts w:ascii="Times New Roman" w:hAnsi="Times New Roman"/>
          <w:sz w:val="28"/>
          <w:szCs w:val="28"/>
        </w:rPr>
        <w:t>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w:t>
      </w:r>
      <w:r w:rsidR="00902451">
        <w:rPr>
          <w:rFonts w:ascii="Times New Roman" w:hAnsi="Times New Roman"/>
          <w:sz w:val="28"/>
          <w:szCs w:val="28"/>
        </w:rPr>
        <w:t xml:space="preserve"> </w:t>
      </w:r>
    </w:p>
    <w:p w14:paraId="3FECE2B9" w14:textId="0A741B3F" w:rsidR="00052C3D" w:rsidRPr="008158BC" w:rsidRDefault="00902451" w:rsidP="00052C3D">
      <w:pPr>
        <w:spacing w:after="0"/>
        <w:ind w:right="140" w:firstLine="709"/>
        <w:jc w:val="both"/>
        <w:rPr>
          <w:rFonts w:ascii="Times New Roman" w:hAnsi="Times New Roman"/>
          <w:sz w:val="28"/>
          <w:szCs w:val="28"/>
          <w:highlight w:val="red"/>
        </w:rPr>
      </w:pPr>
      <w:r>
        <w:rPr>
          <w:rFonts w:ascii="Times New Roman" w:hAnsi="Times New Roman"/>
          <w:sz w:val="28"/>
          <w:szCs w:val="28"/>
        </w:rPr>
        <w:t>Также система предоставляет управление торговым пространством розничной сети с помощью анализа данных по мерчендайзингу товара, который предполагает анализ таких параметров, как текущий остаток товара, выкладка товара и оптимальное количество товара.</w:t>
      </w: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lastRenderedPageBreak/>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4822E365" w14:textId="2CFE5649" w:rsidR="00EA2B9B" w:rsidRDefault="00C66B4A" w:rsidP="00EA2B9B">
      <w:pPr>
        <w:pStyle w:val="15"/>
        <w:rPr>
          <w:bCs/>
        </w:rPr>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p>
    <w:p w14:paraId="683DB0BE" w14:textId="0B992DFF" w:rsidR="008D2202" w:rsidRDefault="00EA2B9B" w:rsidP="00AC2057">
      <w:pPr>
        <w:pStyle w:val="15"/>
        <w:ind w:firstLine="0"/>
      </w:pPr>
      <w:r>
        <w:rPr>
          <w:bCs/>
        </w:rPr>
        <w:tab/>
      </w:r>
      <w:r w:rsidRPr="00EA2B9B">
        <w:rPr>
          <w:bCs/>
        </w:rPr>
        <w:t xml:space="preserve">При моделировании розничного пространства, </w:t>
      </w:r>
      <w:r w:rsidRPr="004959E7">
        <w:rPr>
          <w:bCs/>
          <w:i/>
          <w:iCs/>
        </w:rPr>
        <w:t>RS.ShelfSpace</w:t>
      </w:r>
      <w:r w:rsidRPr="00EA2B9B">
        <w:rPr>
          <w:bCs/>
        </w:rPr>
        <w:t xml:space="preserve"> обрабатывает сотни и тысячи объектов. Управление полочным пространством магазина выполняется централизованно. Выкладка товаров осуществляется по рассчитанным системой планограммам, построение которых, в свою очередь, ведется по настроенным правилам в автоматическом режиме.</w:t>
      </w:r>
      <w:r w:rsidR="00AC2057" w:rsidRPr="004959E7">
        <w:t xml:space="preserve"> </w:t>
      </w:r>
      <w:r w:rsidR="004959E7" w:rsidRPr="004959E7">
        <w:t>Реализована всеобъемлющая поддержка как регулярных продаж, так и промо-акций</w:t>
      </w:r>
      <w:r w:rsidR="006506B0" w:rsidRPr="006506B0">
        <w:t xml:space="preserve"> </w:t>
      </w:r>
      <w:r w:rsidR="003366E4" w:rsidRPr="006506B0">
        <w:t>[</w:t>
      </w:r>
      <w:r w:rsidR="00087C26" w:rsidRPr="00087C26">
        <w:t>4</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1057E7E0" w:rsidR="003366E4" w:rsidRDefault="00F22184" w:rsidP="003366E4">
      <w:pPr>
        <w:pStyle w:val="15"/>
      </w:pPr>
      <w:r>
        <w:t xml:space="preserve">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w:t>
      </w:r>
      <w:r>
        <w:lastRenderedPageBreak/>
        <w:t>понимании интерфейса в случае разрастания списка.</w:t>
      </w:r>
      <w:r w:rsidR="00DC7B99">
        <w:t xml:space="preserve"> Пример конфигурации магазина представлен на рисунке 1.4.</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DC7B99">
        <w:t>5</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28C8342C">
            <wp:extent cx="4587524" cy="3192877"/>
            <wp:effectExtent l="19050" t="19050" r="2286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18">
                      <a:extLst>
                        <a:ext uri="{28A0092B-C50C-407E-A947-70E740481C1C}">
                          <a14:useLocalDpi xmlns:a14="http://schemas.microsoft.com/office/drawing/2010/main" val="0"/>
                        </a:ext>
                      </a:extLst>
                    </a:blip>
                    <a:stretch>
                      <a:fillRect/>
                    </a:stretch>
                  </pic:blipFill>
                  <pic:spPr>
                    <a:xfrm>
                      <a:off x="0" y="0"/>
                      <a:ext cx="4660735" cy="3243831"/>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4857B524" w14:textId="09BD4905" w:rsidR="00FB39B2" w:rsidRDefault="00FB39B2" w:rsidP="00330202">
      <w:pPr>
        <w:pStyle w:val="15"/>
        <w:ind w:firstLine="0"/>
        <w:jc w:val="center"/>
      </w:pPr>
      <w:r>
        <w:t>Рисунок 1.4 – Пример конфигурации магазина</w:t>
      </w:r>
    </w:p>
    <w:p w14:paraId="265E484E" w14:textId="77777777" w:rsidR="00854610" w:rsidRDefault="00854610" w:rsidP="00854610">
      <w:pPr>
        <w:pStyle w:val="15"/>
        <w:ind w:firstLine="0"/>
      </w:pPr>
    </w:p>
    <w:p w14:paraId="0A089631" w14:textId="67046574" w:rsidR="00854610" w:rsidRDefault="00854610" w:rsidP="00854610">
      <w:pPr>
        <w:pStyle w:val="15"/>
        <w:ind w:firstLine="0"/>
        <w:jc w:val="center"/>
      </w:pPr>
      <w:r>
        <w:rPr>
          <w:noProof/>
        </w:rPr>
        <w:drawing>
          <wp:inline distT="0" distB="0" distL="0" distR="0" wp14:anchorId="3ACBDABF" wp14:editId="202A71D4">
            <wp:extent cx="5940425" cy="1882775"/>
            <wp:effectExtent l="19050" t="19050" r="22225" b="222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1882775"/>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30F8BD03" w:rsidR="00854610" w:rsidRPr="00330CFB" w:rsidRDefault="00854610" w:rsidP="00330CFB">
      <w:pPr>
        <w:pStyle w:val="15"/>
        <w:ind w:firstLine="0"/>
        <w:jc w:val="center"/>
        <w:rPr>
          <w:i/>
          <w:iCs/>
        </w:rPr>
      </w:pPr>
      <w:r>
        <w:t>Рисунок 1.</w:t>
      </w:r>
      <w:r w:rsidR="00FB39B2">
        <w:t>5</w:t>
      </w:r>
      <w:r>
        <w:t xml:space="preserve"> – Стартовая страница сайта системы </w:t>
      </w:r>
      <w:r>
        <w:rPr>
          <w:i/>
          <w:iCs/>
          <w:lang w:val="en-US"/>
        </w:rPr>
        <w:t>RS</w:t>
      </w:r>
      <w:r w:rsidRPr="00167887">
        <w:rPr>
          <w:i/>
          <w:iCs/>
        </w:rPr>
        <w:t>.</w:t>
      </w:r>
      <w:r>
        <w:rPr>
          <w:i/>
          <w:iCs/>
          <w:lang w:val="en-US"/>
        </w:rPr>
        <w:t>ShelfSpace</w:t>
      </w: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754C00C"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lastRenderedPageBreak/>
        <w:t>анализ данных происходит только после загрузки всех транзакций, т.е. в конце рабочего дня</w:t>
      </w:r>
      <w:r w:rsidR="00CB2E41" w:rsidRPr="00921249">
        <w:rPr>
          <w:rFonts w:ascii="Times New Roman" w:hAnsi="Times New Roman"/>
          <w:sz w:val="28"/>
          <w:szCs w:val="28"/>
        </w:rPr>
        <w:t>;</w:t>
      </w:r>
    </w:p>
    <w:p w14:paraId="5B30C85F" w14:textId="60B8950D" w:rsidR="00CB2E41" w:rsidRPr="00CB2E41" w:rsidRDefault="00FD185C" w:rsidP="008D52DE">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3CB57E85" w14:textId="5ACE8928" w:rsidR="00F05B44" w:rsidRPr="00B26473" w:rsidRDefault="00F05B44"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790D46CC" w:rsidR="000D79EF" w:rsidRPr="00EE77F7" w:rsidRDefault="000D79EF" w:rsidP="00D62444">
      <w:pPr>
        <w:pStyle w:val="15"/>
      </w:pPr>
      <w:r>
        <w:rPr>
          <w:bCs/>
        </w:rPr>
        <w:t xml:space="preserve">Данный инструмент поддерживает не так много функций, как предыдущие системы, однако, базируясь на одном пункте, он делает себя максимально эффективным в сфере планограмм. Также, </w:t>
      </w:r>
      <w:r w:rsidRPr="000D79EF">
        <w:rPr>
          <w:bCs/>
          <w:i/>
          <w:iCs/>
          <w:lang w:val="en-US"/>
        </w:rPr>
        <w:t>PlanoManager</w:t>
      </w:r>
      <w:r w:rsidRPr="000D79EF">
        <w:rPr>
          <w:bCs/>
        </w:rPr>
        <w:t xml:space="preserve"> </w:t>
      </w:r>
      <w:r>
        <w:rPr>
          <w:bCs/>
        </w:rPr>
        <w:t>проигрывает в плане автоматизации, так как этот инструмент 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Pr>
          <w:bCs/>
          <w:lang w:val="en-US"/>
        </w:rPr>
        <w:t xml:space="preserve">PlanoManager </w:t>
      </w:r>
      <w:r w:rsidR="00EE77F7">
        <w:rPr>
          <w:bCs/>
        </w:rPr>
        <w:t>представлена на рисунке 1.6.</w:t>
      </w:r>
    </w:p>
    <w:p w14:paraId="3FBD86CC" w14:textId="0220BE32" w:rsidR="00F05B44" w:rsidRPr="008158BC" w:rsidRDefault="00F05B44" w:rsidP="007C5CC5">
      <w:pPr>
        <w:spacing w:after="0"/>
        <w:ind w:right="140"/>
        <w:jc w:val="both"/>
        <w:rPr>
          <w:rFonts w:ascii="Times New Roman" w:hAnsi="Times New Roman"/>
          <w:sz w:val="28"/>
          <w:szCs w:val="28"/>
          <w:highlight w:val="red"/>
        </w:rPr>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0877D493">
            <wp:extent cx="5940425" cy="1623695"/>
            <wp:effectExtent l="19050" t="19050" r="22225"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1623695"/>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09E67997" w14:textId="4FCC06BF" w:rsidR="00F05B44" w:rsidRPr="0069596B" w:rsidRDefault="00F05B44" w:rsidP="007C5CC5">
      <w:pPr>
        <w:spacing w:after="0"/>
        <w:ind w:right="140" w:firstLine="709"/>
        <w:jc w:val="center"/>
        <w:rPr>
          <w:rFonts w:ascii="Times New Roman" w:hAnsi="Times New Roman"/>
          <w:sz w:val="28"/>
          <w:szCs w:val="28"/>
        </w:rPr>
      </w:pPr>
      <w:r w:rsidRPr="0069596B">
        <w:rPr>
          <w:rFonts w:ascii="Times New Roman" w:hAnsi="Times New Roman"/>
          <w:sz w:val="28"/>
          <w:szCs w:val="28"/>
        </w:rPr>
        <w:t xml:space="preserve">Рисунок 1.7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586B9879" w14:textId="77777777" w:rsidR="00C14D06" w:rsidRDefault="00C14D06" w:rsidP="00C14D06">
      <w:pPr>
        <w:spacing w:after="0"/>
        <w:ind w:right="140" w:firstLine="709"/>
        <w:jc w:val="center"/>
        <w:rPr>
          <w:rFonts w:ascii="Times New Roman" w:hAnsi="Times New Roman"/>
          <w:sz w:val="28"/>
          <w:szCs w:val="28"/>
          <w:highlight w:val="red"/>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lastRenderedPageBreak/>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3" w:name="_Toc9905449"/>
      <w:r w:rsidRPr="00F275C7">
        <w:t>Постановка задачи</w:t>
      </w:r>
      <w:bookmarkEnd w:id="13"/>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146A4231" w14:textId="432F9142" w:rsidR="003856DD" w:rsidRDefault="003856DD" w:rsidP="007C5CC5">
      <w:pPr>
        <w:spacing w:after="0"/>
        <w:ind w:firstLine="709"/>
        <w:jc w:val="both"/>
        <w:rPr>
          <w:rFonts w:ascii="Times New Roman" w:hAnsi="Times New Roman"/>
          <w:sz w:val="28"/>
          <w:szCs w:val="28"/>
        </w:rPr>
      </w:pPr>
      <w:r>
        <w:rPr>
          <w:rFonts w:ascii="Times New Roman" w:hAnsi="Times New Roman"/>
          <w:sz w:val="28"/>
          <w:szCs w:val="28"/>
        </w:rPr>
        <w:t xml:space="preserve">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полученной после обработки </w:t>
      </w:r>
      <w:r w:rsidR="00CE77C9">
        <w:rPr>
          <w:rFonts w:ascii="Times New Roman" w:hAnsi="Times New Roman"/>
          <w:sz w:val="28"/>
          <w:szCs w:val="28"/>
        </w:rPr>
        <w:t xml:space="preserve">данных </w:t>
      </w:r>
      <w:r>
        <w:rPr>
          <w:rFonts w:ascii="Times New Roman" w:hAnsi="Times New Roman"/>
          <w:sz w:val="28"/>
          <w:szCs w:val="28"/>
        </w:rPr>
        <w:t>статистикой.</w:t>
      </w:r>
      <w:r w:rsidR="00421ABB">
        <w:rPr>
          <w:rFonts w:ascii="Times New Roman" w:hAnsi="Times New Roman"/>
          <w:sz w:val="28"/>
          <w:szCs w:val="28"/>
        </w:rPr>
        <w:t xml:space="preserve"> </w:t>
      </w:r>
    </w:p>
    <w:p w14:paraId="1BE3050A" w14:textId="47CC493D" w:rsidR="00DC716D" w:rsidRDefault="00421ABB" w:rsidP="003A0091">
      <w:pPr>
        <w:spacing w:after="0"/>
        <w:ind w:firstLine="709"/>
        <w:jc w:val="both"/>
        <w:sectPr w:rsidR="00DC716D" w:rsidSect="002C65CE">
          <w:footerReference w:type="default" r:id="rId21"/>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326A46">
        <w:rPr>
          <w:rFonts w:ascii="Times New Roman" w:hAnsi="Times New Roman"/>
          <w:sz w:val="28"/>
          <w:szCs w:val="28"/>
          <w:highlight w:val="yellow"/>
        </w:rPr>
        <w:t>страницам бла-бла-бла, неавторизованные пользователи – только к страницам «Домашняя»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4" w:name="_Toc483950871"/>
    </w:p>
    <w:p w14:paraId="6C9E031F" w14:textId="79BB5367" w:rsidR="001F2983" w:rsidRDefault="001F2983" w:rsidP="007C5CC5">
      <w:pPr>
        <w:pStyle w:val="10"/>
        <w:numPr>
          <w:ilvl w:val="0"/>
          <w:numId w:val="11"/>
        </w:numPr>
        <w:spacing w:before="0" w:after="0" w:line="276" w:lineRule="auto"/>
        <w:rPr>
          <w:lang w:val="ru-RU"/>
        </w:rPr>
      </w:pPr>
      <w:bookmarkStart w:id="15" w:name="_Toc9905450"/>
      <w:r w:rsidRPr="008F581A">
        <w:rPr>
          <w:lang w:val="ru-RU"/>
        </w:rPr>
        <w:lastRenderedPageBreak/>
        <w:t xml:space="preserve">ПРОЕКТИРОВАНИЕ СТРУКТУРЫ </w:t>
      </w:r>
      <w:bookmarkEnd w:id="14"/>
      <w:bookmarkEnd w:id="15"/>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6" w:name="_Toc483950872"/>
      <w:bookmarkStart w:id="17" w:name="_Toc9905451"/>
      <w:r>
        <w:t xml:space="preserve">Структура </w:t>
      </w:r>
      <w:bookmarkEnd w:id="16"/>
      <w:r w:rsidR="003A65C3">
        <w:t>разрабатываемо</w:t>
      </w:r>
      <w:r w:rsidR="001F219A">
        <w:t>й</w:t>
      </w:r>
      <w:r w:rsidR="003A65C3">
        <w:t xml:space="preserve"> </w:t>
      </w:r>
      <w:bookmarkEnd w:id="17"/>
      <w:r w:rsidR="001F219A">
        <w:t>автоматизированной системы</w:t>
      </w:r>
    </w:p>
    <w:p w14:paraId="76EC0BA5" w14:textId="77777777" w:rsidR="001F2983" w:rsidRPr="00912A8E" w:rsidRDefault="001F2983" w:rsidP="007C5CC5">
      <w:pPr>
        <w:spacing w:after="0"/>
        <w:rPr>
          <w:sz w:val="28"/>
          <w:szCs w:val="28"/>
        </w:rPr>
      </w:pPr>
    </w:p>
    <w:p w14:paraId="56AA9192" w14:textId="501ACC5E" w:rsidR="00E8725D" w:rsidRPr="00673392" w:rsidRDefault="003A65C3" w:rsidP="007C5CC5">
      <w:pPr>
        <w:pStyle w:val="4"/>
        <w:rPr>
          <w:highlight w:val="red"/>
          <w:lang w:val="be-BY" w:eastAsia="be-BY"/>
        </w:rPr>
      </w:pPr>
      <w:r w:rsidRPr="00673392">
        <w:rPr>
          <w:highlight w:val="red"/>
          <w:lang w:val="be-BY" w:eastAsia="be-BY"/>
        </w:rPr>
        <w:t>Исходя из того, что программный комплекс должен быть доступен пользователям в сети интернет</w:t>
      </w:r>
      <w:r w:rsidR="00E8725D" w:rsidRPr="00673392">
        <w:rPr>
          <w:highlight w:val="red"/>
          <w:lang w:val="be-BY" w:eastAsia="be-BY"/>
        </w:rPr>
        <w:t xml:space="preserve">, однако </w:t>
      </w:r>
      <w:r w:rsidR="009372FD" w:rsidRPr="00673392">
        <w:rPr>
          <w:highlight w:val="red"/>
          <w:lang w:val="be-BY" w:eastAsia="be-BY"/>
        </w:rPr>
        <w:t xml:space="preserve">для большинства операций </w:t>
      </w:r>
      <w:r w:rsidR="00E8725D" w:rsidRPr="00673392">
        <w:rPr>
          <w:highlight w:val="red"/>
          <w:lang w:val="be-BY" w:eastAsia="be-BY"/>
        </w:rPr>
        <w:t>необходим доступ к базе данных</w:t>
      </w:r>
      <w:r w:rsidRPr="00673392">
        <w:rPr>
          <w:highlight w:val="red"/>
          <w:lang w:val="be-BY" w:eastAsia="be-BY"/>
        </w:rPr>
        <w:t xml:space="preserve">, для реализации </w:t>
      </w:r>
      <w:r w:rsidR="00E14312" w:rsidRPr="00673392">
        <w:rPr>
          <w:highlight w:val="red"/>
          <w:lang w:val="be-BY" w:eastAsia="be-BY"/>
        </w:rPr>
        <w:t>проекта</w:t>
      </w:r>
      <w:r w:rsidRPr="00673392">
        <w:rPr>
          <w:highlight w:val="red"/>
          <w:lang w:val="be-BY" w:eastAsia="be-BY"/>
        </w:rPr>
        <w:t xml:space="preserve"> была выбрана моде</w:t>
      </w:r>
      <w:r w:rsidR="00E14312" w:rsidRPr="00673392">
        <w:rPr>
          <w:highlight w:val="red"/>
          <w:lang w:val="be-BY" w:eastAsia="be-BY"/>
        </w:rPr>
        <w:t xml:space="preserve">ль клиент-серверного приложения. </w:t>
      </w:r>
    </w:p>
    <w:p w14:paraId="61F5E15D" w14:textId="720B8000" w:rsidR="0023245D" w:rsidRPr="00673392" w:rsidRDefault="0023245D" w:rsidP="007C5CC5">
      <w:pPr>
        <w:pStyle w:val="4"/>
        <w:rPr>
          <w:highlight w:val="red"/>
          <w:lang w:val="be-BY" w:eastAsia="be-BY"/>
        </w:rPr>
      </w:pPr>
      <w:r w:rsidRPr="00673392">
        <w:rPr>
          <w:highlight w:val="red"/>
          <w:lang w:val="be-BY" w:eastAsia="be-BY"/>
        </w:rPr>
        <w:t xml:space="preserve">Клиент-серверная архитектура приложения подразумевает под собой разделение приложения на различные модули, решающие различные задачи и выполняющиеся в разных местах. 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673392">
        <w:rPr>
          <w:highlight w:val="red"/>
          <w:lang w:val="be-BY" w:eastAsia="be-BY"/>
        </w:rPr>
        <w:t>вычислительных нагрузок. Крмое того, серверная часть осуществляет связь с базой данных приложения.</w:t>
      </w:r>
    </w:p>
    <w:p w14:paraId="5BAD15D6" w14:textId="25788885" w:rsidR="00E8725D" w:rsidRPr="00673392" w:rsidRDefault="00E8725D" w:rsidP="007C5CC5">
      <w:pPr>
        <w:pStyle w:val="4"/>
        <w:rPr>
          <w:highlight w:val="red"/>
          <w:lang w:eastAsia="be-BY"/>
        </w:rPr>
      </w:pPr>
      <w:r w:rsidRPr="00673392">
        <w:rPr>
          <w:highlight w:val="red"/>
          <w:lang w:val="be-BY" w:eastAsia="be-BY"/>
        </w:rPr>
        <w:t>К преимуществам клиент-серверной архитектуры можно отнести</w:t>
      </w:r>
      <w:r w:rsidRPr="00673392">
        <w:rPr>
          <w:highlight w:val="red"/>
          <w:lang w:eastAsia="be-BY"/>
        </w:rPr>
        <w:t>:</w:t>
      </w:r>
    </w:p>
    <w:p w14:paraId="3423B8E4" w14:textId="58B029C3"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серверная часть комплекса является куда более защищенной, благодаря более качественному контролю доступа различных уровней клиентов к данным;</w:t>
      </w:r>
    </w:p>
    <w:p w14:paraId="51EDAA3A" w14:textId="2E777E5A"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минимальные системные требования к компьютерам пользователей, т.к. вся аналитичес</w:t>
      </w:r>
      <w:r w:rsidR="009372FD" w:rsidRPr="00673392">
        <w:rPr>
          <w:highlight w:val="red"/>
          <w:lang w:eastAsia="be-BY"/>
        </w:rPr>
        <w:t>кая нагрузка вынесена на сервер;</w:t>
      </w:r>
    </w:p>
    <w:p w14:paraId="3937218E" w14:textId="73B60F17" w:rsidR="009372FD" w:rsidRPr="00673392" w:rsidRDefault="009372F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отсутствие дублирования кода программы-сервера программами-клиентами.</w:t>
      </w:r>
    </w:p>
    <w:p w14:paraId="4D879372" w14:textId="09982FD1" w:rsidR="00E8725D" w:rsidRPr="00673392" w:rsidRDefault="00E8725D" w:rsidP="007C5CC5">
      <w:pPr>
        <w:pStyle w:val="4"/>
        <w:rPr>
          <w:highlight w:val="red"/>
          <w:lang w:eastAsia="be-BY"/>
        </w:rPr>
      </w:pPr>
      <w:r w:rsidRPr="00673392">
        <w:rPr>
          <w:highlight w:val="red"/>
          <w:lang w:eastAsia="be-BY"/>
        </w:rPr>
        <w:t>Однако такая архитектура имеет и крайне серьезный недостаток, который заключается в том, что недоступность сервера по любой причине парализует работу все</w:t>
      </w:r>
      <w:r w:rsidR="009372FD" w:rsidRPr="00673392">
        <w:rPr>
          <w:highlight w:val="red"/>
          <w:lang w:eastAsia="be-BY"/>
        </w:rPr>
        <w:t>го</w:t>
      </w:r>
      <w:r w:rsidRPr="00673392">
        <w:rPr>
          <w:highlight w:val="red"/>
          <w:lang w:eastAsia="be-BY"/>
        </w:rPr>
        <w:t xml:space="preserve"> программного комплекса.</w:t>
      </w:r>
      <w:r w:rsidR="009372FD" w:rsidRPr="00673392">
        <w:rPr>
          <w:highlight w:val="red"/>
          <w:lang w:eastAsia="be-BY"/>
        </w:rPr>
        <w:t xml:space="preserve"> Кроме того, серверное оборудование чаще всего имеет высокую стоимость.</w:t>
      </w:r>
    </w:p>
    <w:p w14:paraId="7E73DCB3" w14:textId="6CA3892A" w:rsidR="003B33FC" w:rsidRPr="00673392" w:rsidRDefault="003B33FC" w:rsidP="007C5CC5">
      <w:pPr>
        <w:pStyle w:val="4"/>
        <w:rPr>
          <w:highlight w:val="red"/>
          <w:lang w:val="be-BY" w:eastAsia="be-BY"/>
        </w:rPr>
      </w:pPr>
      <w:r w:rsidRPr="00673392">
        <w:rPr>
          <w:highlight w:val="red"/>
          <w:lang w:val="be-BY" w:eastAsia="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52E241A8" w:rsidR="003B33FC" w:rsidRPr="00673392" w:rsidRDefault="003B33FC" w:rsidP="007C5CC5">
      <w:pPr>
        <w:pStyle w:val="4"/>
        <w:rPr>
          <w:highlight w:val="red"/>
          <w:lang w:eastAsia="be-BY"/>
        </w:rPr>
      </w:pPr>
      <w:r w:rsidRPr="00673392">
        <w:rPr>
          <w:highlight w:val="red"/>
          <w:lang w:val="be-BY" w:eastAsia="be-BY"/>
        </w:rPr>
        <w:t xml:space="preserve">Сервер, при поступлении на него запроса, совершает обработку </w:t>
      </w:r>
      <w:r w:rsidR="009372FD" w:rsidRPr="00673392">
        <w:rPr>
          <w:highlight w:val="red"/>
          <w:lang w:val="be-BY" w:eastAsia="be-BY"/>
        </w:rPr>
        <w:t>введенных</w:t>
      </w:r>
      <w:r w:rsidRPr="00673392">
        <w:rPr>
          <w:highlight w:val="red"/>
          <w:lang w:val="be-BY" w:eastAsia="be-BY"/>
        </w:rPr>
        <w:t xml:space="preserve"> данных, в большинстве случаев обращается в базу данных за данными, из которых, после анализа, формирует ответ и отправляет на клиент.</w:t>
      </w:r>
    </w:p>
    <w:p w14:paraId="448F95D7" w14:textId="72B639AE" w:rsidR="007F43DC" w:rsidRPr="00673392" w:rsidRDefault="007F43DC" w:rsidP="007C5CC5">
      <w:pPr>
        <w:pStyle w:val="4"/>
        <w:rPr>
          <w:highlight w:val="red"/>
          <w:lang w:val="be-BY" w:eastAsia="be-BY"/>
        </w:rPr>
      </w:pPr>
      <w:r w:rsidRPr="00673392">
        <w:rPr>
          <w:highlight w:val="red"/>
          <w:lang w:val="be-BY" w:eastAsia="be-BY"/>
        </w:rPr>
        <w:t>Архитектура приложения представлена на рисунке 2.1.</w:t>
      </w:r>
    </w:p>
    <w:p w14:paraId="6B1BE4B3" w14:textId="7EC82B43" w:rsidR="007F43DC" w:rsidRPr="00673392" w:rsidRDefault="007F43DC" w:rsidP="007C5CC5">
      <w:pPr>
        <w:pStyle w:val="4"/>
        <w:pBdr>
          <w:top w:val="single" w:sz="2" w:space="1" w:color="auto"/>
          <w:left w:val="single" w:sz="2" w:space="4" w:color="auto"/>
          <w:bottom w:val="single" w:sz="2" w:space="1" w:color="auto"/>
          <w:right w:val="single" w:sz="2" w:space="4" w:color="auto"/>
        </w:pBdr>
        <w:jc w:val="center"/>
        <w:rPr>
          <w:highlight w:val="red"/>
          <w:lang w:val="be-BY" w:eastAsia="be-BY"/>
        </w:rPr>
      </w:pPr>
      <w:r w:rsidRPr="00673392">
        <w:rPr>
          <w:noProof/>
          <w:highlight w:val="red"/>
          <w:lang w:bidi="ar-SA"/>
        </w:rPr>
        <w:lastRenderedPageBreak/>
        <w:drawing>
          <wp:inline distT="0" distB="0" distL="0" distR="0" wp14:anchorId="1CCF6DFF" wp14:editId="71B05D91">
            <wp:extent cx="5215702" cy="2298700"/>
            <wp:effectExtent l="0" t="0" r="444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16.gif"/>
                    <pic:cNvPicPr/>
                  </pic:nvPicPr>
                  <pic:blipFill>
                    <a:blip r:embed="rId22">
                      <a:extLst>
                        <a:ext uri="{28A0092B-C50C-407E-A947-70E740481C1C}">
                          <a14:useLocalDpi xmlns:a14="http://schemas.microsoft.com/office/drawing/2010/main" val="0"/>
                        </a:ext>
                      </a:extLst>
                    </a:blip>
                    <a:stretch>
                      <a:fillRect/>
                    </a:stretch>
                  </pic:blipFill>
                  <pic:spPr>
                    <a:xfrm>
                      <a:off x="0" y="0"/>
                      <a:ext cx="5224532" cy="2302592"/>
                    </a:xfrm>
                    <a:prstGeom prst="rect">
                      <a:avLst/>
                    </a:prstGeom>
                  </pic:spPr>
                </pic:pic>
              </a:graphicData>
            </a:graphic>
          </wp:inline>
        </w:drawing>
      </w:r>
    </w:p>
    <w:p w14:paraId="6030A7BE" w14:textId="77777777" w:rsidR="00067841" w:rsidRPr="00673392" w:rsidRDefault="00067841" w:rsidP="007C5CC5">
      <w:pPr>
        <w:pStyle w:val="4"/>
        <w:jc w:val="center"/>
        <w:rPr>
          <w:highlight w:val="red"/>
          <w:lang w:val="be-BY" w:eastAsia="be-BY"/>
        </w:rPr>
      </w:pPr>
    </w:p>
    <w:p w14:paraId="348163D8" w14:textId="040A2EE4" w:rsidR="00715C44" w:rsidRPr="00673392" w:rsidRDefault="007F43DC" w:rsidP="007C5CC5">
      <w:pPr>
        <w:spacing w:after="0"/>
        <w:jc w:val="center"/>
        <w:rPr>
          <w:rFonts w:ascii="Times New Roman" w:hAnsi="Times New Roman"/>
          <w:sz w:val="28"/>
          <w:szCs w:val="28"/>
          <w:highlight w:val="red"/>
        </w:rPr>
      </w:pPr>
      <w:r w:rsidRPr="00673392">
        <w:rPr>
          <w:rFonts w:ascii="Times New Roman" w:hAnsi="Times New Roman"/>
          <w:sz w:val="28"/>
          <w:szCs w:val="28"/>
          <w:highlight w:val="red"/>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97E634" w:rsidR="00E6569E" w:rsidRPr="00673392" w:rsidRDefault="00715C44" w:rsidP="002A54DB">
      <w:pPr>
        <w:pStyle w:val="Heading2"/>
        <w:keepNext/>
        <w:keepLines/>
        <w:numPr>
          <w:ilvl w:val="1"/>
          <w:numId w:val="13"/>
        </w:numPr>
        <w:tabs>
          <w:tab w:val="clear" w:pos="1141"/>
          <w:tab w:val="left" w:pos="1134"/>
        </w:tabs>
        <w:ind w:left="1276" w:hanging="567"/>
        <w:contextualSpacing w:val="0"/>
        <w:jc w:val="left"/>
        <w:rPr>
          <w:highlight w:val="red"/>
        </w:rPr>
      </w:pPr>
      <w:bookmarkStart w:id="18" w:name="_Toc483950873"/>
      <w:bookmarkStart w:id="19" w:name="_Toc9905452"/>
      <w:r w:rsidRPr="00673392">
        <w:rPr>
          <w:highlight w:val="red"/>
        </w:rPr>
        <w:t xml:space="preserve">Проектирование программного </w:t>
      </w:r>
      <w:r w:rsidR="005A6A69" w:rsidRPr="00673392">
        <w:rPr>
          <w:highlight w:val="red"/>
        </w:rPr>
        <w:t>комплекса</w:t>
      </w:r>
      <w:r w:rsidRPr="00673392">
        <w:rPr>
          <w:highlight w:val="red"/>
        </w:rPr>
        <w:t xml:space="preserve"> с использованием инструментальных средств</w:t>
      </w:r>
      <w:bookmarkEnd w:id="18"/>
      <w:bookmarkEnd w:id="19"/>
    </w:p>
    <w:p w14:paraId="06F13804" w14:textId="77777777" w:rsidR="005A6A69" w:rsidRPr="00673392" w:rsidRDefault="005A6A69" w:rsidP="007C5CC5">
      <w:pPr>
        <w:spacing w:after="0"/>
        <w:rPr>
          <w:highlight w:val="red"/>
        </w:rPr>
      </w:pPr>
    </w:p>
    <w:p w14:paraId="1D6CFD96" w14:textId="50E2C9ED" w:rsidR="005A6A69" w:rsidRPr="00673392" w:rsidRDefault="00B84845" w:rsidP="002A54DB">
      <w:pPr>
        <w:pStyle w:val="Heading2"/>
        <w:keepNext/>
        <w:keepLines/>
        <w:numPr>
          <w:ilvl w:val="2"/>
          <w:numId w:val="27"/>
        </w:numPr>
        <w:tabs>
          <w:tab w:val="clear" w:pos="1134"/>
          <w:tab w:val="left" w:pos="1276"/>
        </w:tabs>
        <w:contextualSpacing w:val="0"/>
        <w:jc w:val="left"/>
        <w:rPr>
          <w:highlight w:val="red"/>
        </w:rPr>
      </w:pPr>
      <w:bookmarkStart w:id="20" w:name="_Toc9813290"/>
      <w:r w:rsidRPr="00673392">
        <w:rPr>
          <w:b w:val="0"/>
          <w:highlight w:val="red"/>
        </w:rPr>
        <w:t xml:space="preserve"> </w:t>
      </w:r>
      <w:bookmarkStart w:id="21" w:name="_Toc9904484"/>
      <w:bookmarkStart w:id="22" w:name="_Toc9905453"/>
      <w:r w:rsidR="005A6A69" w:rsidRPr="00673392">
        <w:rPr>
          <w:highlight w:val="red"/>
        </w:rPr>
        <w:t xml:space="preserve">Проектирование программного комплекса с использованием языка </w:t>
      </w:r>
      <w:r w:rsidR="005A6A69" w:rsidRPr="00673392">
        <w:rPr>
          <w:highlight w:val="red"/>
          <w:lang w:val="en-US"/>
        </w:rPr>
        <w:t>UML</w:t>
      </w:r>
      <w:r w:rsidR="005A6A69" w:rsidRPr="00673392">
        <w:rPr>
          <w:highlight w:val="red"/>
        </w:rPr>
        <w:t>.</w:t>
      </w:r>
      <w:bookmarkEnd w:id="20"/>
      <w:bookmarkEnd w:id="21"/>
      <w:bookmarkEnd w:id="22"/>
    </w:p>
    <w:p w14:paraId="1D247C9C" w14:textId="1BCD3FEB" w:rsidR="005A6A69" w:rsidRPr="00673392" w:rsidRDefault="005A6A69" w:rsidP="007C5CC5">
      <w:pPr>
        <w:spacing w:after="0"/>
        <w:rPr>
          <w:highlight w:val="red"/>
        </w:rPr>
      </w:pPr>
    </w:p>
    <w:p w14:paraId="52DF2E86" w14:textId="15DF8C83" w:rsidR="00502FAD" w:rsidRPr="00673392" w:rsidRDefault="00BF1538" w:rsidP="007C5CC5">
      <w:pPr>
        <w:pStyle w:val="4"/>
        <w:tabs>
          <w:tab w:val="left" w:pos="1080"/>
        </w:tabs>
        <w:ind w:firstLine="0"/>
        <w:rPr>
          <w:highlight w:val="red"/>
          <w:lang w:eastAsia="be-BY"/>
        </w:rPr>
      </w:pPr>
      <w:r w:rsidRPr="00673392">
        <w:rPr>
          <w:i/>
          <w:color w:val="000000"/>
          <w:highlight w:val="red"/>
        </w:rPr>
        <w:tab/>
      </w:r>
      <w:r w:rsidR="005A6A69" w:rsidRPr="00673392">
        <w:rPr>
          <w:i/>
          <w:color w:val="000000"/>
          <w:highlight w:val="red"/>
        </w:rPr>
        <w:t>UML (Unified Modeling Language)</w:t>
      </w:r>
      <w:r w:rsidR="005A6A69" w:rsidRPr="00673392">
        <w:rPr>
          <w:color w:val="000000"/>
          <w:highlight w:val="red"/>
        </w:rPr>
        <w:t xml:space="preserve"> </w:t>
      </w:r>
      <w:r w:rsidR="005A6A69" w:rsidRPr="00673392">
        <w:rPr>
          <w:highlight w:val="red"/>
        </w:rPr>
        <w:t xml:space="preserve">– это </w:t>
      </w:r>
      <w:r w:rsidR="005A6A69" w:rsidRPr="00673392">
        <w:rPr>
          <w:color w:val="000000"/>
          <w:highlight w:val="red"/>
        </w:rPr>
        <w:t>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673392">
        <w:rPr>
          <w:color w:val="000000"/>
          <w:highlight w:val="red"/>
        </w:rPr>
        <w:t>. Диаграмму на этом языке называют просто диаграммой вариантов использования. Она описывает взаимодействия объектов программного комплекса между собой в процессе использования программного продукта по его назначению.</w:t>
      </w:r>
      <w:r w:rsidR="008943CE" w:rsidRPr="00673392">
        <w:rPr>
          <w:highlight w:val="red"/>
          <w:lang w:eastAsia="be-BY"/>
        </w:rPr>
        <w:t xml:space="preserve"> Диаграмма вариантов использования программного комплекса представлена на рисунке 2.2.</w:t>
      </w:r>
    </w:p>
    <w:p w14:paraId="3AF712F9" w14:textId="2B3F7C2A"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 xml:space="preserve">В проектируемом программном комплексе можно выделить двух актеров: </w:t>
      </w:r>
      <w:r w:rsidR="008870AD" w:rsidRPr="00673392">
        <w:rPr>
          <w:rFonts w:ascii="Times New Roman" w:hAnsi="Times New Roman"/>
          <w:color w:val="000000"/>
          <w:sz w:val="28"/>
          <w:szCs w:val="28"/>
          <w:highlight w:val="red"/>
        </w:rPr>
        <w:t>авторизированного</w:t>
      </w:r>
      <w:r w:rsidRPr="00673392">
        <w:rPr>
          <w:rFonts w:ascii="Times New Roman" w:hAnsi="Times New Roman"/>
          <w:color w:val="000000"/>
          <w:sz w:val="28"/>
          <w:szCs w:val="28"/>
          <w:highlight w:val="red"/>
        </w:rPr>
        <w:t xml:space="preserve"> и </w:t>
      </w:r>
      <w:r w:rsidR="008870AD" w:rsidRPr="00673392">
        <w:rPr>
          <w:rFonts w:ascii="Times New Roman" w:hAnsi="Times New Roman"/>
          <w:color w:val="000000"/>
          <w:sz w:val="28"/>
          <w:szCs w:val="28"/>
          <w:highlight w:val="red"/>
        </w:rPr>
        <w:t>неавторизированного</w:t>
      </w:r>
      <w:r w:rsidRPr="00673392">
        <w:rPr>
          <w:rFonts w:ascii="Times New Roman" w:hAnsi="Times New Roman"/>
          <w:color w:val="000000"/>
          <w:sz w:val="28"/>
          <w:szCs w:val="28"/>
          <w:highlight w:val="red"/>
        </w:rPr>
        <w:t xml:space="preserve"> пользователя.</w:t>
      </w:r>
    </w:p>
    <w:p w14:paraId="1FCC629E" w14:textId="34D1F198" w:rsidR="00DA333A" w:rsidRPr="00673392" w:rsidRDefault="00DA333A"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У каждого из актеров имеются свои прецеденты использования.</w:t>
      </w:r>
      <w:r w:rsidRPr="00673392">
        <w:rPr>
          <w:color w:val="000000"/>
          <w:sz w:val="28"/>
          <w:szCs w:val="28"/>
          <w:highlight w:val="red"/>
        </w:rPr>
        <w:t xml:space="preserve">  </w:t>
      </w:r>
      <w:r w:rsidRPr="00673392">
        <w:rPr>
          <w:rFonts w:ascii="Times New Roman" w:hAnsi="Times New Roman"/>
          <w:color w:val="000000"/>
          <w:sz w:val="28"/>
          <w:szCs w:val="28"/>
          <w:highlight w:val="red"/>
        </w:rPr>
        <w:t xml:space="preserve">Прецедент </w:t>
      </w:r>
      <w:r w:rsidR="00BF1538" w:rsidRPr="00673392">
        <w:rPr>
          <w:rFonts w:ascii="Times New Roman" w:hAnsi="Times New Roman"/>
          <w:color w:val="000000"/>
          <w:sz w:val="28"/>
          <w:szCs w:val="28"/>
          <w:highlight w:val="red"/>
        </w:rPr>
        <w:t>–</w:t>
      </w:r>
      <w:r w:rsidRPr="00673392">
        <w:rPr>
          <w:rFonts w:ascii="Times New Roman" w:hAnsi="Times New Roman"/>
          <w:color w:val="000000"/>
          <w:sz w:val="28"/>
          <w:szCs w:val="28"/>
          <w:highlight w:val="red"/>
        </w:rPr>
        <w:t xml:space="preserve"> это типичное взаимодействие пользователя с системой, которое при этом:</w:t>
      </w:r>
    </w:p>
    <w:p w14:paraId="7EF01CAA"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описывает видимую пользователем функцию;</w:t>
      </w:r>
    </w:p>
    <w:p w14:paraId="5C889AB8"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может представлять различные уровни детализации;</w:t>
      </w:r>
    </w:p>
    <w:p w14:paraId="62C2FE39" w14:textId="321E35BF"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обеспечивает достижение конкретной цели, важной для пользователя.</w:t>
      </w:r>
    </w:p>
    <w:p w14:paraId="25F88334" w14:textId="3EF60751"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Рассмотрим прецеденты каждого актера. Возможности программного комплекса, доступные незарег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стрированному пользователю:</w:t>
      </w:r>
    </w:p>
    <w:p w14:paraId="788F0759" w14:textId="27861E00" w:rsidR="00502FAD" w:rsidRPr="00673392" w:rsidRDefault="00502FA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lastRenderedPageBreak/>
        <w:t xml:space="preserve">Получение нормального значения артериального давления для введенного сочетания возраста и </w:t>
      </w:r>
      <w:r w:rsidR="00A1288C" w:rsidRPr="00673392">
        <w:rPr>
          <w:highlight w:val="red"/>
          <w:lang w:eastAsia="be-BY"/>
        </w:rPr>
        <w:t>пола</w:t>
      </w:r>
      <w:r w:rsidRPr="00673392">
        <w:rPr>
          <w:highlight w:val="red"/>
          <w:lang w:eastAsia="be-BY"/>
        </w:rPr>
        <w:t>;</w:t>
      </w:r>
    </w:p>
    <w:p w14:paraId="11445846" w14:textId="05FB2756"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Регистрация в системе</w:t>
      </w:r>
      <w:r w:rsidRPr="00673392">
        <w:rPr>
          <w:highlight w:val="red"/>
          <w:lang w:val="en-US" w:eastAsia="be-BY"/>
        </w:rPr>
        <w:t>;</w:t>
      </w:r>
    </w:p>
    <w:p w14:paraId="2219D52C" w14:textId="60F30D40" w:rsidR="00502FAD"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Вход в учетную запись</w:t>
      </w:r>
      <w:r w:rsidR="00502FAD" w:rsidRPr="00673392">
        <w:rPr>
          <w:highlight w:val="red"/>
          <w:lang w:eastAsia="be-BY"/>
        </w:rPr>
        <w:t>.</w:t>
      </w:r>
    </w:p>
    <w:p w14:paraId="2431CFF4" w14:textId="7E8284AB" w:rsidR="00A1288C" w:rsidRPr="00673392" w:rsidRDefault="008943CE" w:rsidP="007C5CC5">
      <w:pPr>
        <w:pStyle w:val="4"/>
        <w:tabs>
          <w:tab w:val="left" w:pos="1080"/>
        </w:tabs>
        <w:ind w:firstLine="0"/>
        <w:rPr>
          <w:highlight w:val="red"/>
          <w:lang w:eastAsia="be-BY"/>
        </w:rPr>
      </w:pPr>
      <w:r w:rsidRPr="00673392">
        <w:rPr>
          <w:highlight w:val="red"/>
          <w:lang w:eastAsia="be-BY"/>
        </w:rPr>
        <w:tab/>
      </w:r>
      <w:r w:rsidR="00A1288C" w:rsidRPr="00673392">
        <w:rPr>
          <w:highlight w:val="red"/>
          <w:lang w:eastAsia="be-BY"/>
        </w:rPr>
        <w:t xml:space="preserve">Возможности </w:t>
      </w:r>
      <w:r w:rsidR="008870AD" w:rsidRPr="00673392">
        <w:rPr>
          <w:highlight w:val="red"/>
          <w:lang w:eastAsia="be-BY"/>
        </w:rPr>
        <w:t>авторизированного</w:t>
      </w:r>
      <w:r w:rsidR="00A1288C" w:rsidRPr="00673392">
        <w:rPr>
          <w:highlight w:val="red"/>
          <w:lang w:eastAsia="be-BY"/>
        </w:rPr>
        <w:t xml:space="preserve"> пользователя</w:t>
      </w:r>
      <w:r w:rsidR="00A1288C" w:rsidRPr="00673392">
        <w:rPr>
          <w:highlight w:val="red"/>
          <w:lang w:val="en-US" w:eastAsia="be-BY"/>
        </w:rPr>
        <w:t>:</w:t>
      </w:r>
    </w:p>
    <w:p w14:paraId="5A573AB8" w14:textId="01E39B8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 xml:space="preserve">Получение нормального значения артериального давления для введенного сочетания возраста и пола, аналогично </w:t>
      </w:r>
      <w:r w:rsidR="00362316" w:rsidRPr="00673392">
        <w:rPr>
          <w:highlight w:val="red"/>
          <w:lang w:eastAsia="be-BY"/>
        </w:rPr>
        <w:t>неавторизованному</w:t>
      </w:r>
      <w:r w:rsidRPr="00673392">
        <w:rPr>
          <w:highlight w:val="red"/>
          <w:lang w:eastAsia="be-BY"/>
        </w:rPr>
        <w:t xml:space="preserve"> пользователю;</w:t>
      </w:r>
    </w:p>
    <w:p w14:paraId="5F748AA2" w14:textId="3C7A3483"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рекомендаций по улучшению состояния на основе анализа уточненных и расширенных данных;</w:t>
      </w:r>
    </w:p>
    <w:p w14:paraId="56A1B77E" w14:textId="6FBBF155"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уведомлений о возможном ухудшении самочувствия на основе погодных условий.</w:t>
      </w:r>
    </w:p>
    <w:p w14:paraId="1826339B" w14:textId="3397A3C0" w:rsidR="00DA333A" w:rsidRPr="00673392" w:rsidRDefault="00DA333A"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визуализации отклонения проанализированных данных от нормы с течением времени, представленное ввиде графика;</w:t>
      </w:r>
    </w:p>
    <w:p w14:paraId="442C7EBF" w14:textId="613F979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Выход из учетной записи.</w:t>
      </w:r>
    </w:p>
    <w:p w14:paraId="04DCC9B5" w14:textId="43FDEA27" w:rsidR="00A1288C" w:rsidRPr="00673392" w:rsidRDefault="00A1288C" w:rsidP="007C5CC5">
      <w:pPr>
        <w:pStyle w:val="4"/>
        <w:tabs>
          <w:tab w:val="left" w:pos="1080"/>
        </w:tabs>
        <w:ind w:left="720" w:firstLine="0"/>
        <w:rPr>
          <w:highlight w:val="red"/>
          <w:lang w:eastAsia="be-BY"/>
        </w:rPr>
      </w:pPr>
    </w:p>
    <w:p w14:paraId="7F0CB3A1" w14:textId="3137F230" w:rsidR="00A8305A" w:rsidRPr="00673392" w:rsidRDefault="00B84845" w:rsidP="007C5CC5">
      <w:pPr>
        <w:pStyle w:val="4"/>
        <w:pBdr>
          <w:top w:val="single" w:sz="2" w:space="1" w:color="auto"/>
          <w:left w:val="single" w:sz="2" w:space="4" w:color="auto"/>
          <w:bottom w:val="single" w:sz="2" w:space="1" w:color="auto"/>
          <w:right w:val="single" w:sz="2" w:space="4" w:color="auto"/>
        </w:pBdr>
        <w:tabs>
          <w:tab w:val="left" w:pos="1080"/>
        </w:tabs>
        <w:ind w:left="720" w:firstLine="0"/>
        <w:jc w:val="center"/>
        <w:rPr>
          <w:highlight w:val="red"/>
          <w:lang w:eastAsia="be-BY"/>
        </w:rPr>
      </w:pPr>
      <w:r w:rsidRPr="00673392">
        <w:rPr>
          <w:noProof/>
          <w:highlight w:val="red"/>
          <w:lang w:bidi="ar-SA"/>
        </w:rPr>
        <w:drawing>
          <wp:inline distT="0" distB="0" distL="0" distR="0" wp14:anchorId="4A52D97A" wp14:editId="545C60F5">
            <wp:extent cx="5064276" cy="4351867"/>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0395" cy="4365719"/>
                    </a:xfrm>
                    <a:prstGeom prst="rect">
                      <a:avLst/>
                    </a:prstGeom>
                  </pic:spPr>
                </pic:pic>
              </a:graphicData>
            </a:graphic>
          </wp:inline>
        </w:drawing>
      </w:r>
    </w:p>
    <w:p w14:paraId="36A3C57D" w14:textId="77777777" w:rsidR="00067841" w:rsidRPr="00673392" w:rsidRDefault="00067841" w:rsidP="007C5CC5">
      <w:pPr>
        <w:pStyle w:val="4"/>
        <w:tabs>
          <w:tab w:val="left" w:pos="1080"/>
        </w:tabs>
        <w:ind w:left="720" w:firstLine="0"/>
        <w:jc w:val="center"/>
        <w:rPr>
          <w:highlight w:val="red"/>
          <w:lang w:eastAsia="be-BY"/>
        </w:rPr>
      </w:pPr>
    </w:p>
    <w:p w14:paraId="58913856" w14:textId="73E9F701" w:rsidR="00A8305A" w:rsidRPr="00673392" w:rsidRDefault="00A8305A" w:rsidP="007C5CC5">
      <w:pPr>
        <w:spacing w:after="0"/>
        <w:ind w:firstLine="708"/>
        <w:jc w:val="center"/>
        <w:rPr>
          <w:rFonts w:ascii="Times New Roman" w:hAnsi="Times New Roman"/>
          <w:sz w:val="28"/>
          <w:szCs w:val="28"/>
          <w:highlight w:val="red"/>
        </w:rPr>
      </w:pPr>
      <w:r w:rsidRPr="00673392">
        <w:rPr>
          <w:rFonts w:ascii="Times New Roman" w:hAnsi="Times New Roman"/>
          <w:sz w:val="28"/>
          <w:szCs w:val="28"/>
          <w:highlight w:val="red"/>
        </w:rPr>
        <w:t xml:space="preserve">Рисунок 2.2 – </w:t>
      </w:r>
      <w:r w:rsidRPr="00673392">
        <w:rPr>
          <w:rFonts w:ascii="Times New Roman" w:hAnsi="Times New Roman"/>
          <w:sz w:val="28"/>
          <w:szCs w:val="28"/>
          <w:highlight w:val="red"/>
          <w:lang w:eastAsia="be-BY"/>
        </w:rPr>
        <w:t>Диаграмма вариантов использования программного комплекса</w:t>
      </w:r>
    </w:p>
    <w:p w14:paraId="4BF6A3F4" w14:textId="32E2DE92" w:rsidR="00E6569E"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lastRenderedPageBreak/>
        <w:tab/>
        <w:t>При открытии сайта пользователь попадает на главную страницу, с которой он может либо 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стрироваться, либо войти в систему, либо на основе примитивного анализа получить данные о нормальном артериальном давлении для введенного сочетания возраста и пола.</w:t>
      </w:r>
    </w:p>
    <w:p w14:paraId="640720E1" w14:textId="77777777" w:rsidR="006D524B"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ab/>
      </w:r>
      <w:r w:rsidR="006D524B" w:rsidRPr="00673392">
        <w:rPr>
          <w:rFonts w:ascii="Times New Roman" w:hAnsi="Times New Roman"/>
          <w:color w:val="000000"/>
          <w:sz w:val="28"/>
          <w:szCs w:val="28"/>
          <w:highlight w:val="red"/>
        </w:rPr>
        <w:t xml:space="preserve">При входе в систему пользователь попадает на страничку личного кабинета, на которой он может на основе проведенного анализа введенных данных получить рекомендации по улучшению своего состояния, включить рассылку уведомлений, а также выйти из системы. </w:t>
      </w:r>
    </w:p>
    <w:p w14:paraId="14076440" w14:textId="448165D3" w:rsidR="00E6569E" w:rsidRPr="00673392" w:rsidRDefault="006D524B"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Кроме того есть возможность получить визуализацию отклонения значений своего артериального давления от нормы в</w:t>
      </w:r>
      <w:r w:rsidR="00C72D76" w:rsidRPr="00673392">
        <w:rPr>
          <w:rFonts w:ascii="Times New Roman" w:hAnsi="Times New Roman"/>
          <w:color w:val="000000"/>
          <w:sz w:val="28"/>
          <w:szCs w:val="28"/>
          <w:highlight w:val="red"/>
        </w:rPr>
        <w:t xml:space="preserve"> </w:t>
      </w:r>
      <w:r w:rsidRPr="00673392">
        <w:rPr>
          <w:rFonts w:ascii="Times New Roman" w:hAnsi="Times New Roman"/>
          <w:color w:val="000000"/>
          <w:sz w:val="28"/>
          <w:szCs w:val="28"/>
          <w:highlight w:val="red"/>
        </w:rPr>
        <w:t>виде графика.</w:t>
      </w:r>
    </w:p>
    <w:p w14:paraId="28BDF582" w14:textId="5905765F" w:rsidR="006D524B" w:rsidRPr="00673392" w:rsidRDefault="006D524B" w:rsidP="007C5CC5">
      <w:pPr>
        <w:spacing w:after="0"/>
        <w:ind w:firstLine="708"/>
        <w:rPr>
          <w:rFonts w:ascii="Times New Roman" w:hAnsi="Times New Roman"/>
          <w:color w:val="000000"/>
          <w:sz w:val="28"/>
          <w:szCs w:val="28"/>
          <w:highlight w:val="red"/>
        </w:rPr>
      </w:pPr>
    </w:p>
    <w:p w14:paraId="71E7837E" w14:textId="50B5FB62" w:rsidR="00920CE0" w:rsidRPr="00673392" w:rsidRDefault="00724366" w:rsidP="007C5CC5">
      <w:pPr>
        <w:pStyle w:val="Heading2"/>
        <w:keepNext/>
        <w:keepLines/>
        <w:numPr>
          <w:ilvl w:val="2"/>
          <w:numId w:val="27"/>
        </w:numPr>
        <w:tabs>
          <w:tab w:val="clear" w:pos="1134"/>
          <w:tab w:val="left" w:pos="1276"/>
        </w:tabs>
        <w:contextualSpacing w:val="0"/>
        <w:jc w:val="left"/>
        <w:rPr>
          <w:highlight w:val="red"/>
        </w:rPr>
      </w:pPr>
      <w:r w:rsidRPr="00673392">
        <w:rPr>
          <w:b w:val="0"/>
          <w:highlight w:val="red"/>
        </w:rPr>
        <w:t xml:space="preserve"> </w:t>
      </w:r>
      <w:bookmarkStart w:id="23" w:name="_Toc9813291"/>
      <w:bookmarkStart w:id="24" w:name="_Toc9904485"/>
      <w:bookmarkStart w:id="25" w:name="_Toc9905454"/>
      <w:r w:rsidR="00920CE0" w:rsidRPr="00673392">
        <w:rPr>
          <w:highlight w:val="red"/>
        </w:rPr>
        <w:t>Функциональная структура программного комплекса</w:t>
      </w:r>
      <w:bookmarkEnd w:id="23"/>
      <w:bookmarkEnd w:id="24"/>
      <w:bookmarkEnd w:id="25"/>
    </w:p>
    <w:p w14:paraId="5D917C63" w14:textId="315DCCAA" w:rsidR="00920CE0" w:rsidRPr="00673392" w:rsidRDefault="00920CE0" w:rsidP="007C5CC5">
      <w:pPr>
        <w:spacing w:after="0"/>
        <w:jc w:val="both"/>
        <w:rPr>
          <w:rFonts w:ascii="Times New Roman" w:hAnsi="Times New Roman"/>
          <w:sz w:val="28"/>
          <w:szCs w:val="28"/>
          <w:highlight w:val="red"/>
        </w:rPr>
      </w:pPr>
    </w:p>
    <w:p w14:paraId="76816268" w14:textId="28F54312" w:rsidR="00920CE0" w:rsidRPr="00673392" w:rsidRDefault="00766CBB"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i/>
          <w:sz w:val="28"/>
          <w:szCs w:val="28"/>
          <w:highlight w:val="red"/>
        </w:rPr>
        <w:t>IDEF0</w:t>
      </w:r>
      <w:r w:rsidR="003947C3" w:rsidRPr="00673392">
        <w:rPr>
          <w:rFonts w:ascii="Times New Roman" w:hAnsi="Times New Roman"/>
          <w:sz w:val="28"/>
          <w:szCs w:val="28"/>
          <w:highlight w:val="red"/>
        </w:rPr>
        <w:t xml:space="preserve"> </w:t>
      </w:r>
      <w:r w:rsidR="007C5CC5" w:rsidRPr="00673392">
        <w:rPr>
          <w:rFonts w:ascii="Times New Roman" w:hAnsi="Times New Roman"/>
          <w:color w:val="222222"/>
          <w:sz w:val="28"/>
          <w:szCs w:val="28"/>
          <w:highlight w:val="red"/>
          <w:shd w:val="clear" w:color="auto" w:fill="FFFFFF"/>
        </w:rPr>
        <w:t>–</w:t>
      </w:r>
      <w:r w:rsidRPr="00673392">
        <w:rPr>
          <w:rFonts w:ascii="Times New Roman" w:hAnsi="Times New Roman"/>
          <w:color w:val="222222"/>
          <w:sz w:val="28"/>
          <w:szCs w:val="28"/>
          <w:highlight w:val="red"/>
          <w:shd w:val="clear" w:color="auto" w:fill="FFFFFF"/>
        </w:rPr>
        <w:t xml:space="preserve"> </w:t>
      </w:r>
      <w:r w:rsidRPr="00673392">
        <w:rPr>
          <w:rFonts w:ascii="Times New Roman" w:hAnsi="Times New Roman"/>
          <w:sz w:val="28"/>
          <w:szCs w:val="28"/>
          <w:highlight w:val="red"/>
          <w:shd w:val="clear" w:color="auto" w:fill="FFFFFF"/>
        </w:rPr>
        <w:t>методология</w:t>
      </w:r>
      <w:r w:rsidRPr="00673392">
        <w:rPr>
          <w:rFonts w:ascii="Times New Roman" w:hAnsi="Times New Roman"/>
          <w:color w:val="222222"/>
          <w:sz w:val="28"/>
          <w:szCs w:val="28"/>
          <w:highlight w:val="red"/>
          <w:shd w:val="clear" w:color="auto" w:fill="FFFFFF"/>
        </w:rPr>
        <w:t> функционального моделирования и графическая нотация, предназначенная для формализации и описания </w:t>
      </w:r>
      <w:r w:rsidRPr="00673392">
        <w:rPr>
          <w:rFonts w:ascii="Times New Roman" w:hAnsi="Times New Roman"/>
          <w:sz w:val="28"/>
          <w:szCs w:val="28"/>
          <w:highlight w:val="red"/>
          <w:shd w:val="clear" w:color="auto" w:fill="FFFFFF"/>
        </w:rPr>
        <w:t>бизнес-процессов</w:t>
      </w:r>
      <w:r w:rsidRPr="00673392">
        <w:rPr>
          <w:rFonts w:ascii="Times New Roman" w:hAnsi="Times New Roman"/>
          <w:color w:val="222222"/>
          <w:sz w:val="28"/>
          <w:szCs w:val="28"/>
          <w:highlight w:val="red"/>
          <w:shd w:val="clear" w:color="auto" w:fill="FFFFFF"/>
        </w:rPr>
        <w:t xml:space="preserve">. В </w:t>
      </w:r>
      <w:r w:rsidR="003947C3" w:rsidRPr="00673392">
        <w:rPr>
          <w:rFonts w:ascii="Times New Roman" w:hAnsi="Times New Roman"/>
          <w:i/>
          <w:sz w:val="28"/>
          <w:szCs w:val="28"/>
          <w:highlight w:val="red"/>
        </w:rPr>
        <w:t>IDEF</w:t>
      </w:r>
      <w:r w:rsidR="003947C3" w:rsidRPr="00673392">
        <w:rPr>
          <w:rFonts w:ascii="Times New Roman" w:hAnsi="Times New Roman"/>
          <w:sz w:val="28"/>
          <w:szCs w:val="28"/>
          <w:highlight w:val="red"/>
        </w:rPr>
        <w:t>0</w:t>
      </w:r>
      <w:r w:rsidRPr="00673392">
        <w:rPr>
          <w:rFonts w:ascii="Times New Roman" w:hAnsi="Times New Roman"/>
          <w:color w:val="222222"/>
          <w:sz w:val="28"/>
          <w:szCs w:val="28"/>
          <w:highlight w:val="red"/>
          <w:shd w:val="clear" w:color="auto" w:fill="FFFFFF"/>
        </w:rPr>
        <w:t xml:space="preserve"> рассматрива</w:t>
      </w:r>
      <w:r w:rsidR="003947C3" w:rsidRPr="00673392">
        <w:rPr>
          <w:rFonts w:ascii="Times New Roman" w:hAnsi="Times New Roman"/>
          <w:color w:val="222222"/>
          <w:sz w:val="28"/>
          <w:szCs w:val="28"/>
          <w:highlight w:val="red"/>
          <w:shd w:val="clear" w:color="auto" w:fill="FFFFFF"/>
        </w:rPr>
        <w:t>е</w:t>
      </w:r>
      <w:r w:rsidRPr="00673392">
        <w:rPr>
          <w:rFonts w:ascii="Times New Roman" w:hAnsi="Times New Roman"/>
          <w:color w:val="222222"/>
          <w:sz w:val="28"/>
          <w:szCs w:val="28"/>
          <w:highlight w:val="red"/>
          <w:shd w:val="clear" w:color="auto" w:fill="FFFFFF"/>
        </w:rPr>
        <w:t>тся</w:t>
      </w:r>
      <w:r w:rsidR="003947C3" w:rsidRPr="00673392">
        <w:rPr>
          <w:rFonts w:ascii="Times New Roman" w:hAnsi="Times New Roman"/>
          <w:color w:val="222222"/>
          <w:sz w:val="28"/>
          <w:szCs w:val="28"/>
          <w:highlight w:val="red"/>
          <w:shd w:val="clear" w:color="auto" w:fill="FFFFFF"/>
        </w:rPr>
        <w:t xml:space="preserve"> функциональная структура объекта, т.е. выполняемые обьектами действия и</w:t>
      </w:r>
      <w:r w:rsidRPr="00673392">
        <w:rPr>
          <w:rFonts w:ascii="Times New Roman" w:hAnsi="Times New Roman"/>
          <w:color w:val="222222"/>
          <w:sz w:val="28"/>
          <w:szCs w:val="28"/>
          <w:highlight w:val="red"/>
          <w:shd w:val="clear" w:color="auto" w:fill="FFFFFF"/>
        </w:rPr>
        <w:t xml:space="preserve"> логические отношения между </w:t>
      </w:r>
      <w:r w:rsidR="003947C3" w:rsidRPr="00673392">
        <w:rPr>
          <w:rFonts w:ascii="Times New Roman" w:hAnsi="Times New Roman"/>
          <w:color w:val="222222"/>
          <w:sz w:val="28"/>
          <w:szCs w:val="28"/>
          <w:highlight w:val="red"/>
          <w:shd w:val="clear" w:color="auto" w:fill="FFFFFF"/>
        </w:rPr>
        <w:t>ними</w:t>
      </w:r>
      <w:r w:rsidRPr="00673392">
        <w:rPr>
          <w:rFonts w:ascii="Times New Roman" w:hAnsi="Times New Roman"/>
          <w:color w:val="222222"/>
          <w:sz w:val="28"/>
          <w:szCs w:val="28"/>
          <w:highlight w:val="red"/>
          <w:shd w:val="clear" w:color="auto" w:fill="FFFFFF"/>
        </w:rPr>
        <w:t>, а не их временная последовательность.</w:t>
      </w:r>
    </w:p>
    <w:p w14:paraId="21E83366" w14:textId="3D3439C7" w:rsidR="006C6F62" w:rsidRPr="00673392" w:rsidRDefault="006C6F62" w:rsidP="007C5CC5">
      <w:pPr>
        <w:spacing w:after="0"/>
        <w:ind w:firstLine="708"/>
        <w:jc w:val="both"/>
        <w:rPr>
          <w:rFonts w:ascii="Times New Roman" w:hAnsi="Times New Roman"/>
          <w:color w:val="222222"/>
          <w:sz w:val="28"/>
          <w:szCs w:val="28"/>
          <w:highlight w:val="red"/>
          <w:shd w:val="clear" w:color="auto" w:fill="FFFFFF"/>
        </w:rPr>
      </w:pPr>
      <w:r w:rsidRPr="00673392">
        <w:rPr>
          <w:rStyle w:val="Strong"/>
          <w:rFonts w:ascii="Times New Roman" w:hAnsi="Times New Roman"/>
          <w:b w:val="0"/>
          <w:sz w:val="28"/>
          <w:szCs w:val="28"/>
          <w:highlight w:val="red"/>
        </w:rPr>
        <w:t xml:space="preserve">Методология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 xml:space="preserve">предписывает построение иерархической системы диаграмм: сначала проводится описание </w:t>
      </w:r>
      <w:r w:rsidR="00464A8F" w:rsidRPr="00673392">
        <w:rPr>
          <w:rFonts w:ascii="Times New Roman" w:hAnsi="Times New Roman"/>
          <w:sz w:val="28"/>
          <w:szCs w:val="28"/>
          <w:highlight w:val="red"/>
        </w:rPr>
        <w:t>комплекса</w:t>
      </w:r>
      <w:r w:rsidRPr="00673392">
        <w:rPr>
          <w:rFonts w:ascii="Times New Roman" w:hAnsi="Times New Roman"/>
          <w:sz w:val="28"/>
          <w:szCs w:val="28"/>
          <w:highlight w:val="red"/>
        </w:rPr>
        <w:t xml:space="preserve"> в целом и е</w:t>
      </w:r>
      <w:r w:rsidR="00464A8F" w:rsidRPr="00673392">
        <w:rPr>
          <w:rFonts w:ascii="Times New Roman" w:hAnsi="Times New Roman"/>
          <w:sz w:val="28"/>
          <w:szCs w:val="28"/>
          <w:highlight w:val="red"/>
        </w:rPr>
        <w:t>го</w:t>
      </w:r>
      <w:r w:rsidRPr="00673392">
        <w:rPr>
          <w:rFonts w:ascii="Times New Roman" w:hAnsi="Times New Roman"/>
          <w:sz w:val="28"/>
          <w:szCs w:val="28"/>
          <w:highlight w:val="red"/>
        </w:rPr>
        <w:t xml:space="preserve"> взаимодействия с окружающим миром (контекстная диаграмма), после чего проводится функциональная деком</w:t>
      </w:r>
      <w:r w:rsidRPr="00673392">
        <w:rPr>
          <w:rFonts w:ascii="Times New Roman" w:hAnsi="Times New Roman"/>
          <w:sz w:val="28"/>
          <w:szCs w:val="28"/>
          <w:highlight w:val="red"/>
        </w:rPr>
        <w:softHyphen/>
        <w:t>позици</w:t>
      </w:r>
      <w:r w:rsidR="00464A8F" w:rsidRPr="00673392">
        <w:rPr>
          <w:rFonts w:ascii="Times New Roman" w:hAnsi="Times New Roman"/>
          <w:sz w:val="28"/>
          <w:szCs w:val="28"/>
          <w:highlight w:val="red"/>
        </w:rPr>
        <w:t xml:space="preserve">я, т.е. происходит разбиение комплекса на подкомплексы и так далее, вплоть до необходимого уровня декомпозиции. </w:t>
      </w:r>
    </w:p>
    <w:p w14:paraId="5D2BE066" w14:textId="73B7156F" w:rsidR="003947C3" w:rsidRPr="00673392" w:rsidRDefault="003947C3"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color w:val="222222"/>
          <w:sz w:val="28"/>
          <w:szCs w:val="28"/>
          <w:highlight w:val="red"/>
          <w:shd w:val="clear" w:color="auto" w:fill="FFFFFF"/>
        </w:rPr>
        <w:t xml:space="preserve">Функциональная модель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представляет собой набор блоков, каждый из которых имеет входы и выходы, управление и механизмы</w:t>
      </w:r>
      <w:r w:rsidR="00464A8F" w:rsidRPr="00673392">
        <w:rPr>
          <w:rFonts w:ascii="Times New Roman" w:hAnsi="Times New Roman"/>
          <w:sz w:val="28"/>
          <w:szCs w:val="28"/>
          <w:highlight w:val="red"/>
        </w:rPr>
        <w:t>.</w:t>
      </w:r>
      <w:r w:rsidRPr="00673392">
        <w:rPr>
          <w:rFonts w:ascii="Arial" w:hAnsi="Arial" w:cs="Arial"/>
          <w:color w:val="222222"/>
          <w:highlight w:val="red"/>
          <w:shd w:val="clear" w:color="auto" w:fill="FFFFFF"/>
        </w:rPr>
        <w:t xml:space="preserve"> </w:t>
      </w:r>
      <w:r w:rsidRPr="00673392">
        <w:rPr>
          <w:rFonts w:ascii="Times New Roman" w:hAnsi="Times New Roman"/>
          <w:color w:val="222222"/>
          <w:sz w:val="28"/>
          <w:szCs w:val="28"/>
          <w:highlight w:val="red"/>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w:t>
      </w:r>
      <w:r w:rsidR="006C6F62" w:rsidRPr="00673392">
        <w:rPr>
          <w:rFonts w:ascii="Times New Roman" w:hAnsi="Times New Roman"/>
          <w:color w:val="222222"/>
          <w:sz w:val="28"/>
          <w:szCs w:val="28"/>
          <w:highlight w:val="red"/>
          <w:shd w:val="clear" w:color="auto" w:fill="FFFFFF"/>
        </w:rPr>
        <w:t>.</w:t>
      </w:r>
    </w:p>
    <w:p w14:paraId="2D2F372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Контекстная диаграмма разрабатываемого комплекса представлена на рисунке 2.3.</w:t>
      </w:r>
    </w:p>
    <w:p w14:paraId="4A866CDE" w14:textId="77777777" w:rsidR="00C72D76" w:rsidRPr="00673392" w:rsidRDefault="00C72D76" w:rsidP="00C72D76">
      <w:pPr>
        <w:spacing w:after="0"/>
        <w:ind w:firstLine="708"/>
        <w:jc w:val="both"/>
        <w:rPr>
          <w:rFonts w:ascii="Times New Roman" w:hAnsi="Times New Roman"/>
          <w:sz w:val="28"/>
          <w:szCs w:val="28"/>
          <w:highlight w:val="red"/>
          <w:lang w:eastAsia="be-BY"/>
        </w:rPr>
      </w:pPr>
      <w:r w:rsidRPr="00673392">
        <w:rPr>
          <w:rFonts w:ascii="Times New Roman" w:hAnsi="Times New Roman"/>
          <w:sz w:val="28"/>
          <w:szCs w:val="28"/>
          <w:highlight w:val="red"/>
          <w:lang w:eastAsia="be-BY"/>
        </w:rPr>
        <w:t>На вход системы подается информация о пользователе. Эти данные будут отличаться в зависимости от типа пользователя.</w:t>
      </w:r>
    </w:p>
    <w:p w14:paraId="220B6102" w14:textId="4DF7B50F"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be-BY"/>
        </w:rPr>
        <w:t xml:space="preserve">Допустимые значения параметров </w:t>
      </w:r>
      <w:r w:rsidRPr="00673392">
        <w:rPr>
          <w:rFonts w:ascii="Times New Roman" w:hAnsi="Times New Roman"/>
          <w:sz w:val="28"/>
          <w:szCs w:val="28"/>
          <w:highlight w:val="red"/>
        </w:rPr>
        <w:t>– это допустимые значения таких характеристик, как вес, рост, возраст, образ жизни, степень потребления алкоголя и сигарет,  на основе которых, анализируя входные данные, программный комплекс будет рассчитывать выходной результат.</w:t>
      </w:r>
    </w:p>
    <w:p w14:paraId="48B4B8DF" w14:textId="5B873A2B" w:rsidR="006D524B" w:rsidRPr="00673392" w:rsidRDefault="0057304C"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rFonts w:ascii="Times New Roman" w:hAnsi="Times New Roman"/>
          <w:noProof/>
          <w:sz w:val="28"/>
          <w:szCs w:val="28"/>
          <w:highlight w:val="red"/>
          <w:lang w:eastAsia="ru-RU"/>
        </w:rPr>
        <w:lastRenderedPageBreak/>
        <w:drawing>
          <wp:inline distT="0" distB="0" distL="0" distR="0" wp14:anchorId="5AAA41A7" wp14:editId="142DEE3C">
            <wp:extent cx="6048301" cy="3636335"/>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4521" cy="3682160"/>
                    </a:xfrm>
                    <a:prstGeom prst="rect">
                      <a:avLst/>
                    </a:prstGeom>
                    <a:noFill/>
                    <a:ln>
                      <a:noFill/>
                    </a:ln>
                  </pic:spPr>
                </pic:pic>
              </a:graphicData>
            </a:graphic>
          </wp:inline>
        </w:drawing>
      </w:r>
    </w:p>
    <w:p w14:paraId="6DCF5F08" w14:textId="77777777" w:rsidR="00067841" w:rsidRPr="00673392" w:rsidRDefault="00067841" w:rsidP="007C5CC5">
      <w:pPr>
        <w:spacing w:after="0"/>
        <w:jc w:val="center"/>
        <w:rPr>
          <w:rFonts w:ascii="Times New Roman" w:hAnsi="Times New Roman"/>
          <w:sz w:val="28"/>
          <w:szCs w:val="28"/>
          <w:highlight w:val="red"/>
        </w:rPr>
      </w:pPr>
    </w:p>
    <w:p w14:paraId="1E60209C" w14:textId="51BE2BB3" w:rsidR="00F83C64" w:rsidRPr="00673392" w:rsidRDefault="00F83C64" w:rsidP="007C5CC5">
      <w:pPr>
        <w:spacing w:after="0"/>
        <w:ind w:firstLine="708"/>
        <w:jc w:val="center"/>
        <w:rPr>
          <w:rFonts w:ascii="Times New Roman" w:hAnsi="Times New Roman"/>
          <w:sz w:val="28"/>
          <w:szCs w:val="28"/>
          <w:highlight w:val="red"/>
          <w:lang w:eastAsia="be-BY"/>
        </w:rPr>
      </w:pPr>
      <w:r w:rsidRPr="00673392">
        <w:rPr>
          <w:rFonts w:ascii="Times New Roman" w:hAnsi="Times New Roman"/>
          <w:sz w:val="28"/>
          <w:szCs w:val="28"/>
          <w:highlight w:val="red"/>
        </w:rPr>
        <w:t xml:space="preserve">Рисунок 2.3 – </w:t>
      </w:r>
      <w:r w:rsidRPr="00673392">
        <w:rPr>
          <w:rFonts w:ascii="Times New Roman" w:hAnsi="Times New Roman"/>
          <w:sz w:val="28"/>
          <w:szCs w:val="28"/>
          <w:highlight w:val="red"/>
          <w:lang w:eastAsia="be-BY"/>
        </w:rPr>
        <w:t>Контекстная диаграмма программного комплекса анализа артериального давления</w:t>
      </w:r>
    </w:p>
    <w:p w14:paraId="079F4CEB" w14:textId="05569383" w:rsidR="00464A8F" w:rsidRPr="00673392" w:rsidRDefault="00464A8F" w:rsidP="007C5CC5">
      <w:pPr>
        <w:spacing w:after="0"/>
        <w:ind w:firstLine="708"/>
        <w:jc w:val="center"/>
        <w:rPr>
          <w:rFonts w:ascii="Times New Roman" w:hAnsi="Times New Roman"/>
          <w:sz w:val="28"/>
          <w:szCs w:val="28"/>
          <w:highlight w:val="red"/>
          <w:lang w:eastAsia="be-BY"/>
        </w:rPr>
      </w:pPr>
    </w:p>
    <w:p w14:paraId="13C5214D" w14:textId="4FFC93C4"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 качестве механизмов управления выступают пользователь, которым является человек. Человек, перейдя на сайт в сети интернет, вводит входные данные, а также оборудование, к которому относится сервер, на котором хранится информация о зарегистрированных пользователях, а также их статистика.</w:t>
      </w:r>
    </w:p>
    <w:p w14:paraId="0C9B4EC2"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Оценка состояния пользователя –</w:t>
      </w:r>
      <w:r w:rsidRPr="00673392">
        <w:rPr>
          <w:szCs w:val="28"/>
          <w:highlight w:val="red"/>
        </w:rPr>
        <w:t xml:space="preserve"> </w:t>
      </w:r>
      <w:r w:rsidRPr="00673392">
        <w:rPr>
          <w:rFonts w:ascii="Times New Roman" w:hAnsi="Times New Roman"/>
          <w:sz w:val="28"/>
          <w:szCs w:val="28"/>
          <w:highlight w:val="red"/>
        </w:rPr>
        <w:t>это данные с рекомендациями и проанализированными значениями артериального давления, которые поступают на выходе программного комплекса при прохождении пути авторизированного пользователя.</w:t>
      </w:r>
    </w:p>
    <w:p w14:paraId="3D291C6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Нормально значение –</w:t>
      </w:r>
      <w:r w:rsidRPr="00673392">
        <w:rPr>
          <w:szCs w:val="28"/>
          <w:highlight w:val="red"/>
        </w:rPr>
        <w:t xml:space="preserve"> </w:t>
      </w:r>
      <w:r w:rsidRPr="00673392">
        <w:rPr>
          <w:rFonts w:ascii="Times New Roman" w:hAnsi="Times New Roman"/>
          <w:sz w:val="28"/>
          <w:szCs w:val="28"/>
          <w:highlight w:val="red"/>
        </w:rPr>
        <w:t>это данные с нормальным значением артериального давления для введенных возраста и пола. Эти выходные данные поступают на выходе при прохождении пути неавторизированного пользователя.</w:t>
      </w:r>
    </w:p>
    <w:p w14:paraId="6C6E0705" w14:textId="185E8197" w:rsidR="007C6168" w:rsidRPr="00673392" w:rsidRDefault="007C616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Чтобы более подробно описать процессы, происходящие внутри программного комплекса используется диаграмма декомпозиции, представленная на рисунке 2.4.</w:t>
      </w:r>
    </w:p>
    <w:p w14:paraId="7C9E4509" w14:textId="125E9F2F" w:rsidR="00A24EE0" w:rsidRPr="00673392" w:rsidRDefault="00A24EE0" w:rsidP="007C5CC5">
      <w:pPr>
        <w:spacing w:after="0"/>
        <w:ind w:left="708" w:firstLine="708"/>
        <w:jc w:val="both"/>
        <w:rPr>
          <w:rFonts w:ascii="Times New Roman" w:hAnsi="Times New Roman"/>
          <w:sz w:val="28"/>
          <w:szCs w:val="28"/>
          <w:highlight w:val="red"/>
        </w:rPr>
      </w:pPr>
    </w:p>
    <w:p w14:paraId="530D8D2A" w14:textId="4EEBDE2E" w:rsidR="00A24EE0" w:rsidRPr="00673392" w:rsidRDefault="005F0D86"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b/>
          <w:sz w:val="28"/>
          <w:szCs w:val="28"/>
          <w:highlight w:val="red"/>
        </w:rPr>
      </w:pPr>
      <w:r w:rsidRPr="00673392">
        <w:rPr>
          <w:noProof/>
          <w:highlight w:val="red"/>
          <w:lang w:eastAsia="ru-RU"/>
        </w:rPr>
        <w:lastRenderedPageBreak/>
        <w:drawing>
          <wp:inline distT="0" distB="0" distL="0" distR="0" wp14:anchorId="07BA2B80" wp14:editId="5954AA96">
            <wp:extent cx="5951220" cy="4299217"/>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7723" cy="4311139"/>
                    </a:xfrm>
                    <a:prstGeom prst="rect">
                      <a:avLst/>
                    </a:prstGeom>
                  </pic:spPr>
                </pic:pic>
              </a:graphicData>
            </a:graphic>
          </wp:inline>
        </w:drawing>
      </w:r>
    </w:p>
    <w:p w14:paraId="49B75E8E" w14:textId="77777777" w:rsidR="00067841" w:rsidRPr="00673392" w:rsidRDefault="00067841" w:rsidP="007C5CC5">
      <w:pPr>
        <w:spacing w:after="0"/>
        <w:jc w:val="center"/>
        <w:rPr>
          <w:rFonts w:ascii="Times New Roman" w:hAnsi="Times New Roman"/>
          <w:b/>
          <w:sz w:val="28"/>
          <w:szCs w:val="28"/>
          <w:highlight w:val="red"/>
        </w:rPr>
      </w:pPr>
    </w:p>
    <w:p w14:paraId="31DBCD0F" w14:textId="28182C7A" w:rsidR="0057304C" w:rsidRPr="00673392" w:rsidRDefault="0057304C" w:rsidP="007C5CC5">
      <w:pPr>
        <w:pStyle w:val="0"/>
        <w:spacing w:line="276" w:lineRule="auto"/>
        <w:ind w:firstLine="708"/>
        <w:jc w:val="center"/>
        <w:rPr>
          <w:noProof/>
          <w:szCs w:val="28"/>
          <w:highlight w:val="red"/>
          <w:lang w:val="ru-RU" w:eastAsia="ru-RU"/>
        </w:rPr>
      </w:pPr>
      <w:r w:rsidRPr="00673392">
        <w:rPr>
          <w:noProof/>
          <w:szCs w:val="28"/>
          <w:highlight w:val="red"/>
          <w:lang w:val="ru-RU" w:eastAsia="ru-RU"/>
        </w:rPr>
        <w:t>Рисунок 2.4 – Диаграмма декомпозиции программного комплекса анализа артериального давления</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427F08FD" w14:textId="6719D433" w:rsidR="0057304C"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Но диаграмме изобра</w:t>
      </w:r>
      <w:r w:rsidR="00C72D76" w:rsidRPr="00673392">
        <w:rPr>
          <w:noProof/>
          <w:szCs w:val="28"/>
          <w:highlight w:val="red"/>
          <w:lang w:val="ru-RU" w:eastAsia="ru-RU"/>
        </w:rPr>
        <w:t>ж</w:t>
      </w:r>
      <w:r w:rsidRPr="00673392">
        <w:rPr>
          <w:noProof/>
          <w:szCs w:val="28"/>
          <w:highlight w:val="red"/>
          <w:lang w:val="ru-RU" w:eastAsia="ru-RU"/>
        </w:rPr>
        <w:t>ены 7 работ, которые будут выполняться в процессе функционирования системы.</w:t>
      </w:r>
    </w:p>
    <w:p w14:paraId="1CDA000F" w14:textId="3CD43997" w:rsidR="00D802BD"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Авторизация необходима для</w:t>
      </w:r>
      <w:r w:rsidR="00D802BD" w:rsidRPr="00673392">
        <w:rPr>
          <w:noProof/>
          <w:szCs w:val="28"/>
          <w:highlight w:val="red"/>
          <w:lang w:val="ru-RU" w:eastAsia="ru-RU"/>
        </w:rPr>
        <w:t xml:space="preserve"> идентификации пользователя и </w:t>
      </w:r>
      <w:r w:rsidRPr="00673392">
        <w:rPr>
          <w:noProof/>
          <w:szCs w:val="28"/>
          <w:highlight w:val="red"/>
          <w:lang w:val="ru-RU" w:eastAsia="ru-RU"/>
        </w:rPr>
        <w:t xml:space="preserve"> определения </w:t>
      </w:r>
      <w:r w:rsidR="00D802BD" w:rsidRPr="00673392">
        <w:rPr>
          <w:noProof/>
          <w:szCs w:val="28"/>
          <w:highlight w:val="red"/>
          <w:lang w:val="ru-RU" w:eastAsia="ru-RU"/>
        </w:rPr>
        <w:t>его прав доступа</w:t>
      </w:r>
      <w:r w:rsidRPr="00673392">
        <w:rPr>
          <w:noProof/>
          <w:szCs w:val="28"/>
          <w:highlight w:val="red"/>
          <w:lang w:val="ru-RU" w:eastAsia="ru-RU"/>
        </w:rPr>
        <w:t>.</w:t>
      </w:r>
      <w:r w:rsidR="00D802BD" w:rsidRPr="00673392">
        <w:rPr>
          <w:noProof/>
          <w:szCs w:val="28"/>
          <w:highlight w:val="red"/>
          <w:lang w:val="ru-RU" w:eastAsia="ru-RU"/>
        </w:rPr>
        <w:t xml:space="preserve"> Регистрация необходима для создания новых пользователей.</w:t>
      </w:r>
    </w:p>
    <w:p w14:paraId="34B23C5C" w14:textId="5656E177"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данных в систему необходимо для считывания введенных данных из форм, формирования и отправки запросов на сервер.</w:t>
      </w:r>
    </w:p>
    <w:p w14:paraId="5E14797B" w14:textId="28EBEFDD"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Загрузка 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w:t>
      </w:r>
      <w:r w:rsidRPr="00673392">
        <w:rPr>
          <w:noProof/>
          <w:szCs w:val="28"/>
          <w:highlight w:val="red"/>
          <w:lang w:val="ru-RU" w:eastAsia="ru-RU"/>
        </w:rPr>
        <w:t>пользователя в базу и выборка его истории служит для занесения полученных от клиента данных в базу данных, а также для выборки из базы данных всей доступной информации о пользователе, о его предыдущих замерах показателей.</w:t>
      </w:r>
    </w:p>
    <w:p w14:paraId="33FDEDC2" w14:textId="7BAB79CE"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На следующем шаге происходит анализ данных пользователя. На этом этапе, на основе выборки данных пользователя из базы данных и анализирующего алгоритма, происходит формирование массива </w:t>
      </w:r>
      <w:r w:rsidRPr="00673392">
        <w:rPr>
          <w:noProof/>
          <w:szCs w:val="28"/>
          <w:highlight w:val="red"/>
          <w:lang w:val="ru-RU" w:eastAsia="ru-RU"/>
        </w:rPr>
        <w:lastRenderedPageBreak/>
        <w:t>рекомендаций и диагнозов, если таковые имеются, и отправка сформированного массива на клиент.</w:t>
      </w:r>
    </w:p>
    <w:p w14:paraId="7C6CD310" w14:textId="661B6BD0"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Формирование выходных </w:t>
      </w:r>
      <w:r w:rsidR="00BF0B43" w:rsidRPr="00673392">
        <w:rPr>
          <w:noProof/>
          <w:szCs w:val="28"/>
          <w:highlight w:val="red"/>
          <w:lang w:val="ru-RU" w:eastAsia="ru-RU"/>
        </w:rPr>
        <w:t xml:space="preserve">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пользователя визуализирует полученные с сервера данные в читабельную структуру.</w:t>
      </w:r>
    </w:p>
    <w:p w14:paraId="113A3F7E" w14:textId="64AF321D"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данные необходимо для считывания из формы введенных пользователем значений, формировании запроса и отправки его на сервер.</w:t>
      </w:r>
    </w:p>
    <w:p w14:paraId="302281C4" w14:textId="64849335"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Анализ введенных данных включает в себя примитивный анализ введенных данных и определение нормального значения артериального давления для введенной совокупности значений.</w:t>
      </w:r>
    </w:p>
    <w:p w14:paraId="4556C37F" w14:textId="604E04EA"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Формирование выходных данных формирует в результате анализа результирующее значение и отправляет его на клиент, который в свою очередь отображает это значение.</w:t>
      </w:r>
    </w:p>
    <w:p w14:paraId="2C1F5C27" w14:textId="3E151217" w:rsidR="00BF0B43" w:rsidRPr="00673392" w:rsidRDefault="00BF0B43" w:rsidP="007C5CC5">
      <w:pPr>
        <w:pStyle w:val="0"/>
        <w:spacing w:line="276" w:lineRule="auto"/>
        <w:ind w:firstLine="708"/>
        <w:jc w:val="both"/>
        <w:rPr>
          <w:szCs w:val="28"/>
          <w:highlight w:val="red"/>
          <w:lang w:val="ru-RU"/>
        </w:rPr>
      </w:pPr>
      <w:r w:rsidRPr="00673392">
        <w:rPr>
          <w:noProof/>
          <w:szCs w:val="28"/>
          <w:highlight w:val="red"/>
          <w:lang w:val="ru-RU" w:eastAsia="ru-RU"/>
        </w:rPr>
        <w:t xml:space="preserve">Исходя из того, что в процессе работы программного комплекса подразумевается работа с информацией, имеет смысл построение диаграммы на основе </w:t>
      </w:r>
      <w:r w:rsidRPr="00673392">
        <w:rPr>
          <w:i/>
          <w:szCs w:val="28"/>
          <w:highlight w:val="red"/>
        </w:rPr>
        <w:t>DFD</w:t>
      </w:r>
      <w:r w:rsidRPr="00673392">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D861703" w14:textId="69D9B52E" w:rsidR="00BF0B43" w:rsidRPr="00673392" w:rsidRDefault="00F54B52" w:rsidP="007C5CC5">
      <w:pPr>
        <w:pStyle w:val="0"/>
        <w:pBdr>
          <w:top w:val="single" w:sz="2" w:space="1" w:color="auto"/>
          <w:left w:val="single" w:sz="2" w:space="4" w:color="auto"/>
          <w:bottom w:val="single" w:sz="2" w:space="1" w:color="auto"/>
          <w:right w:val="single" w:sz="2" w:space="4" w:color="auto"/>
        </w:pBdr>
        <w:spacing w:line="276" w:lineRule="auto"/>
        <w:jc w:val="center"/>
        <w:rPr>
          <w:noProof/>
          <w:szCs w:val="28"/>
          <w:highlight w:val="red"/>
          <w:lang w:val="ru-RU" w:eastAsia="ru-RU"/>
        </w:rPr>
      </w:pPr>
      <w:r w:rsidRPr="00673392">
        <w:rPr>
          <w:noProof/>
          <w:highlight w:val="red"/>
          <w:lang w:val="ru-RU" w:eastAsia="ru-RU"/>
        </w:rPr>
        <w:drawing>
          <wp:inline distT="0" distB="0" distL="0" distR="0" wp14:anchorId="3A33CAD0" wp14:editId="287754CE">
            <wp:extent cx="5939338" cy="2005532"/>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82139" cy="2019984"/>
                    </a:xfrm>
                    <a:prstGeom prst="rect">
                      <a:avLst/>
                    </a:prstGeom>
                  </pic:spPr>
                </pic:pic>
              </a:graphicData>
            </a:graphic>
          </wp:inline>
        </w:drawing>
      </w:r>
    </w:p>
    <w:p w14:paraId="60089D85" w14:textId="77777777" w:rsidR="00067841" w:rsidRPr="00673392" w:rsidRDefault="00067841" w:rsidP="007C5CC5">
      <w:pPr>
        <w:pStyle w:val="0"/>
        <w:spacing w:line="276" w:lineRule="auto"/>
        <w:jc w:val="center"/>
        <w:rPr>
          <w:noProof/>
          <w:szCs w:val="28"/>
          <w:highlight w:val="red"/>
          <w:lang w:val="ru-RU" w:eastAsia="ru-RU"/>
        </w:rPr>
      </w:pPr>
    </w:p>
    <w:p w14:paraId="5BD4067A" w14:textId="77C07E36" w:rsidR="00F54B52" w:rsidRPr="00673392" w:rsidRDefault="00F54B52" w:rsidP="007C5CC5">
      <w:pPr>
        <w:pStyle w:val="0"/>
        <w:spacing w:line="276" w:lineRule="auto"/>
        <w:ind w:left="708" w:firstLine="708"/>
        <w:jc w:val="center"/>
        <w:rPr>
          <w:noProof/>
          <w:szCs w:val="28"/>
          <w:highlight w:val="red"/>
          <w:lang w:val="ru-RU" w:eastAsia="ru-RU"/>
        </w:rPr>
      </w:pPr>
      <w:r w:rsidRPr="00673392">
        <w:rPr>
          <w:noProof/>
          <w:szCs w:val="28"/>
          <w:highlight w:val="red"/>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220CB538" w:rsidR="00F54B52" w:rsidRPr="00673392" w:rsidRDefault="00F54B52" w:rsidP="007C5CC5">
      <w:pPr>
        <w:spacing w:after="0"/>
        <w:jc w:val="both"/>
        <w:rPr>
          <w:rFonts w:ascii="Times New Roman" w:hAnsi="Times New Roman"/>
          <w:sz w:val="28"/>
          <w:szCs w:val="28"/>
          <w:highlight w:val="red"/>
        </w:rPr>
      </w:pPr>
      <w:r w:rsidRPr="00673392">
        <w:rPr>
          <w:rFonts w:ascii="Times New Roman" w:hAnsi="Times New Roman"/>
          <w:b/>
          <w:sz w:val="28"/>
          <w:szCs w:val="28"/>
          <w:highlight w:val="red"/>
        </w:rPr>
        <w:tab/>
      </w:r>
      <w:r w:rsidR="00047182" w:rsidRPr="00673392">
        <w:rPr>
          <w:rFonts w:ascii="Times New Roman" w:hAnsi="Times New Roman"/>
          <w:sz w:val="28"/>
          <w:szCs w:val="28"/>
          <w:highlight w:val="red"/>
        </w:rPr>
        <w:t>На диагра</w:t>
      </w:r>
      <w:r w:rsidRPr="00673392">
        <w:rPr>
          <w:rFonts w:ascii="Times New Roman" w:hAnsi="Times New Roman"/>
          <w:sz w:val="28"/>
          <w:szCs w:val="28"/>
          <w:highlight w:val="red"/>
        </w:rPr>
        <w:t xml:space="preserve">мме декомпозиции процесса работы с базой данных изображен процесс работы с базой данных </w:t>
      </w:r>
      <w:r w:rsidR="003954E2" w:rsidRPr="00673392">
        <w:rPr>
          <w:rFonts w:ascii="Times New Roman" w:hAnsi="Times New Roman"/>
          <w:sz w:val="28"/>
          <w:szCs w:val="28"/>
          <w:highlight w:val="red"/>
        </w:rPr>
        <w:t>значений. Поступающие на входе данные, представляющие из себя набор характеристик пользователя, необходимых для анализа, заносятся в базу данных, после чего происходит извлечение всех записей для данного пользовательского токена, формируется массив записей для текущего пользователя и подается на выход.</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41635F45" w:rsidR="003954E2" w:rsidRPr="00673392"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26" w:name="_Toc9905455"/>
      <w:r w:rsidRPr="00673392">
        <w:rPr>
          <w:highlight w:val="red"/>
        </w:rPr>
        <w:lastRenderedPageBreak/>
        <w:t>Информационное обеспечение программного комплекса</w:t>
      </w:r>
      <w:bookmarkEnd w:id="26"/>
    </w:p>
    <w:p w14:paraId="13FE409B" w14:textId="712E65E4" w:rsidR="003954E2" w:rsidRPr="00673392" w:rsidRDefault="003954E2" w:rsidP="007C5CC5">
      <w:pPr>
        <w:spacing w:after="0"/>
        <w:rPr>
          <w:highlight w:val="red"/>
          <w:lang w:eastAsia="ru-RU"/>
        </w:rPr>
      </w:pPr>
    </w:p>
    <w:p w14:paraId="737216BB" w14:textId="30D0D545" w:rsidR="00C96667" w:rsidRPr="00673392" w:rsidRDefault="00724366" w:rsidP="007C5CC5">
      <w:pPr>
        <w:pStyle w:val="Heading2"/>
        <w:keepNext/>
        <w:keepLines/>
        <w:numPr>
          <w:ilvl w:val="2"/>
          <w:numId w:val="29"/>
        </w:numPr>
        <w:tabs>
          <w:tab w:val="clear" w:pos="1134"/>
          <w:tab w:val="left" w:pos="1276"/>
        </w:tabs>
        <w:contextualSpacing w:val="0"/>
        <w:jc w:val="left"/>
        <w:rPr>
          <w:highlight w:val="red"/>
        </w:rPr>
      </w:pPr>
      <w:r w:rsidRPr="00673392">
        <w:rPr>
          <w:b w:val="0"/>
          <w:highlight w:val="red"/>
        </w:rPr>
        <w:t xml:space="preserve"> </w:t>
      </w:r>
      <w:bookmarkStart w:id="27" w:name="_Toc9813293"/>
      <w:bookmarkStart w:id="28" w:name="_Toc9904487"/>
      <w:bookmarkStart w:id="29" w:name="_Toc9905456"/>
      <w:r w:rsidR="008870AD" w:rsidRPr="00673392">
        <w:rPr>
          <w:highlight w:val="red"/>
        </w:rPr>
        <w:t>Входные данные</w:t>
      </w:r>
      <w:bookmarkEnd w:id="27"/>
      <w:bookmarkEnd w:id="28"/>
      <w:bookmarkEnd w:id="29"/>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24B4BABF" w:rsidR="008870AD" w:rsidRPr="00673392" w:rsidRDefault="00724366" w:rsidP="00536AF6">
      <w:pPr>
        <w:pStyle w:val="Heading2"/>
        <w:keepNext/>
        <w:keepLines/>
        <w:numPr>
          <w:ilvl w:val="2"/>
          <w:numId w:val="29"/>
        </w:numPr>
        <w:tabs>
          <w:tab w:val="clear" w:pos="1134"/>
          <w:tab w:val="left" w:pos="1276"/>
        </w:tabs>
        <w:ind w:left="1418" w:hanging="710"/>
        <w:contextualSpacing w:val="0"/>
        <w:jc w:val="left"/>
        <w:rPr>
          <w:highlight w:val="red"/>
        </w:rPr>
      </w:pPr>
      <w:r w:rsidRPr="00673392">
        <w:rPr>
          <w:b w:val="0"/>
          <w:highlight w:val="red"/>
        </w:rPr>
        <w:t xml:space="preserve"> </w:t>
      </w:r>
      <w:bookmarkStart w:id="30" w:name="_Toc9813294"/>
      <w:bookmarkStart w:id="31" w:name="_Toc9904488"/>
      <w:bookmarkStart w:id="32" w:name="_Toc9905457"/>
      <w:r w:rsidR="008870AD" w:rsidRPr="00673392">
        <w:rPr>
          <w:highlight w:val="red"/>
        </w:rPr>
        <w:t>Разработка БД</w:t>
      </w:r>
      <w:bookmarkEnd w:id="30"/>
      <w:bookmarkEnd w:id="31"/>
      <w:bookmarkEnd w:id="32"/>
    </w:p>
    <w:p w14:paraId="55E94D16" w14:textId="18F9F640" w:rsidR="00A92B85" w:rsidRPr="00673392" w:rsidRDefault="00A92B85" w:rsidP="007C5CC5">
      <w:pPr>
        <w:spacing w:after="0"/>
        <w:rPr>
          <w:rFonts w:ascii="Times New Roman" w:hAnsi="Times New Roman"/>
          <w:sz w:val="28"/>
          <w:szCs w:val="28"/>
          <w:highlight w:val="red"/>
          <w:lang w:eastAsia="ru-RU"/>
        </w:rPr>
      </w:pPr>
    </w:p>
    <w:p w14:paraId="5BA0DEDE" w14:textId="1FD95C81" w:rsidR="005A05ED" w:rsidRPr="00673392" w:rsidRDefault="00A92B85"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Разрабатываемый программный комплекс 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673392">
        <w:rPr>
          <w:rFonts w:ascii="Times New Roman" w:hAnsi="Times New Roman"/>
          <w:sz w:val="28"/>
          <w:szCs w:val="28"/>
          <w:highlight w:val="red"/>
          <w:lang w:eastAsia="ru-RU"/>
        </w:rPr>
        <w:t xml:space="preserve">содержится 2 сущности: пользователи и </w:t>
      </w:r>
      <w:r w:rsidR="00C106DF" w:rsidRPr="00673392">
        <w:rPr>
          <w:rFonts w:ascii="Times New Roman" w:hAnsi="Times New Roman"/>
          <w:sz w:val="28"/>
          <w:szCs w:val="28"/>
          <w:highlight w:val="red"/>
          <w:lang w:eastAsia="ru-RU"/>
        </w:rPr>
        <w:t>давление</w:t>
      </w:r>
      <w:r w:rsidR="003306ED" w:rsidRPr="00673392">
        <w:rPr>
          <w:rFonts w:ascii="Times New Roman" w:hAnsi="Times New Roman"/>
          <w:sz w:val="28"/>
          <w:szCs w:val="28"/>
          <w:highlight w:val="red"/>
          <w:lang w:eastAsia="ru-RU"/>
        </w:rPr>
        <w:t>.</w:t>
      </w:r>
    </w:p>
    <w:p w14:paraId="70BE796E" w14:textId="05095095" w:rsidR="00BF1B94" w:rsidRPr="00673392" w:rsidRDefault="00BF1B94"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673392">
        <w:rPr>
          <w:rFonts w:ascii="Times New Roman" w:hAnsi="Times New Roman"/>
          <w:i/>
          <w:sz w:val="28"/>
          <w:szCs w:val="28"/>
          <w:highlight w:val="red"/>
          <w:lang w:val="en-US" w:eastAsia="ru-RU"/>
        </w:rPr>
        <w:t>NoSQL</w:t>
      </w:r>
      <w:r w:rsidRPr="00673392">
        <w:rPr>
          <w:rFonts w:ascii="Times New Roman" w:hAnsi="Times New Roman"/>
          <w:sz w:val="28"/>
          <w:szCs w:val="28"/>
          <w:highlight w:val="red"/>
          <w:lang w:eastAsia="ru-RU"/>
        </w:rPr>
        <w:t xml:space="preserve"> типом базы данных и работает с </w:t>
      </w:r>
      <w:r w:rsidRPr="00673392">
        <w:rPr>
          <w:rFonts w:ascii="Times New Roman" w:hAnsi="Times New Roman"/>
          <w:i/>
          <w:sz w:val="28"/>
          <w:szCs w:val="28"/>
          <w:highlight w:val="red"/>
          <w:lang w:val="en-US" w:eastAsia="ru-RU"/>
        </w:rPr>
        <w:t>JSON</w:t>
      </w:r>
      <w:r w:rsidRPr="00673392">
        <w:rPr>
          <w:rFonts w:ascii="Times New Roman" w:hAnsi="Times New Roman"/>
          <w:sz w:val="28"/>
          <w:szCs w:val="28"/>
          <w:highlight w:val="red"/>
          <w:lang w:eastAsia="ru-RU"/>
        </w:rPr>
        <w:t>-подобными документами.</w:t>
      </w:r>
    </w:p>
    <w:p w14:paraId="5C93AF07" w14:textId="2B11D2D9" w:rsidR="003306ED" w:rsidRPr="00673392" w:rsidRDefault="0064117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Первичным ключом в обоих таблицах является </w:t>
      </w:r>
      <w:r w:rsidRPr="00673392">
        <w:rPr>
          <w:rFonts w:ascii="Times New Roman" w:hAnsi="Times New Roman"/>
          <w:i/>
          <w:sz w:val="28"/>
          <w:szCs w:val="28"/>
          <w:highlight w:val="red"/>
          <w:lang w:val="en-US" w:eastAsia="ru-RU"/>
        </w:rPr>
        <w:t>id</w:t>
      </w:r>
      <w:r w:rsidRPr="00673392">
        <w:rPr>
          <w:rFonts w:ascii="Times New Roman" w:hAnsi="Times New Roman"/>
          <w:sz w:val="28"/>
          <w:szCs w:val="28"/>
          <w:highlight w:val="red"/>
          <w:lang w:eastAsia="ru-RU"/>
        </w:rPr>
        <w:t xml:space="preserve"> пользователя</w:t>
      </w:r>
      <w:r w:rsidR="007F1178" w:rsidRPr="00673392">
        <w:rPr>
          <w:rFonts w:ascii="Times New Roman" w:hAnsi="Times New Roman"/>
          <w:sz w:val="28"/>
          <w:szCs w:val="28"/>
          <w:highlight w:val="red"/>
          <w:lang w:eastAsia="ru-RU"/>
        </w:rPr>
        <w:t xml:space="preserve">, которое служит для связи пользователя с его записями в таблице данных и выступает </w:t>
      </w:r>
      <w:r w:rsidR="007F1178" w:rsidRPr="00673392">
        <w:rPr>
          <w:rFonts w:ascii="Times New Roman" w:hAnsi="Times New Roman"/>
          <w:sz w:val="28"/>
          <w:szCs w:val="28"/>
          <w:highlight w:val="red"/>
          <w:lang w:eastAsia="ru-RU"/>
        </w:rPr>
        <w:lastRenderedPageBreak/>
        <w:t>в роли токена пользователя</w:t>
      </w:r>
      <w:r w:rsidRPr="00673392">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673392">
        <w:rPr>
          <w:rFonts w:ascii="Times New Roman" w:hAnsi="Times New Roman"/>
          <w:i/>
          <w:sz w:val="28"/>
          <w:szCs w:val="28"/>
          <w:highlight w:val="red"/>
          <w:lang w:val="en-US" w:eastAsia="ru-RU"/>
        </w:rPr>
        <w:t>passport</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local</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mongoose</w:t>
      </w:r>
      <w:r w:rsidRPr="00673392">
        <w:rPr>
          <w:rFonts w:ascii="Times New Roman" w:hAnsi="Times New Roman"/>
          <w:sz w:val="28"/>
          <w:szCs w:val="28"/>
          <w:highlight w:val="red"/>
          <w:lang w:eastAsia="ru-RU"/>
        </w:rPr>
        <w:t xml:space="preserve">, </w:t>
      </w:r>
      <w:r w:rsidR="007F1178" w:rsidRPr="00673392">
        <w:rPr>
          <w:rFonts w:ascii="Times New Roman" w:hAnsi="Times New Roman"/>
          <w:sz w:val="28"/>
          <w:szCs w:val="28"/>
          <w:highlight w:val="red"/>
          <w:lang w:eastAsia="ru-RU"/>
        </w:rPr>
        <w:t xml:space="preserve">которая используется для функциональности авторизации и </w:t>
      </w:r>
      <w:r w:rsidRPr="00673392">
        <w:rPr>
          <w:rFonts w:ascii="Times New Roman" w:hAnsi="Times New Roman"/>
          <w:sz w:val="28"/>
          <w:szCs w:val="28"/>
          <w:highlight w:val="red"/>
          <w:lang w:eastAsia="ru-RU"/>
        </w:rPr>
        <w:t xml:space="preserve">для </w:t>
      </w:r>
      <w:r w:rsidR="007F1178" w:rsidRPr="00673392">
        <w:rPr>
          <w:rFonts w:ascii="Times New Roman" w:hAnsi="Times New Roman"/>
          <w:sz w:val="28"/>
          <w:szCs w:val="28"/>
          <w:highlight w:val="red"/>
          <w:lang w:eastAsia="ru-RU"/>
        </w:rPr>
        <w:t>шифрования паролей.</w:t>
      </w:r>
    </w:p>
    <w:p w14:paraId="65D2A05A" w14:textId="2401C77E" w:rsidR="005A05ED" w:rsidRPr="00673392" w:rsidRDefault="005A05E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работы с базами данных в </w:t>
      </w:r>
      <w:r w:rsidRPr="00673392">
        <w:rPr>
          <w:rFonts w:ascii="Times New Roman" w:hAnsi="Times New Roman"/>
          <w:i/>
          <w:sz w:val="28"/>
          <w:szCs w:val="28"/>
          <w:highlight w:val="red"/>
          <w:lang w:val="en-US" w:eastAsia="ru-RU"/>
        </w:rPr>
        <w:t>mongodb</w:t>
      </w:r>
      <w:r w:rsidRPr="00673392">
        <w:rPr>
          <w:rFonts w:ascii="Times New Roman" w:hAnsi="Times New Roman"/>
          <w:i/>
          <w:sz w:val="28"/>
          <w:szCs w:val="28"/>
          <w:highlight w:val="red"/>
          <w:lang w:eastAsia="ru-RU"/>
        </w:rPr>
        <w:t xml:space="preserve"> </w:t>
      </w:r>
      <w:r w:rsidRPr="00673392">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673392">
        <w:rPr>
          <w:rFonts w:ascii="Times New Roman" w:hAnsi="Times New Roman"/>
          <w:sz w:val="28"/>
          <w:szCs w:val="28"/>
          <w:highlight w:val="red"/>
          <w:lang w:eastAsia="ru-RU"/>
        </w:rPr>
        <w:t>служит для</w:t>
      </w:r>
      <w:r w:rsidRPr="00673392">
        <w:rPr>
          <w:rFonts w:ascii="Times New Roman" w:hAnsi="Times New Roman"/>
          <w:sz w:val="28"/>
          <w:szCs w:val="28"/>
          <w:highlight w:val="red"/>
          <w:lang w:eastAsia="ru-RU"/>
        </w:rPr>
        <w:t xml:space="preserve"> </w:t>
      </w:r>
      <w:r w:rsidR="00112AA8" w:rsidRPr="00673392">
        <w:rPr>
          <w:rFonts w:ascii="Times New Roman" w:hAnsi="Times New Roman"/>
          <w:sz w:val="28"/>
          <w:szCs w:val="28"/>
          <w:highlight w:val="red"/>
          <w:lang w:eastAsia="ru-RU"/>
        </w:rPr>
        <w:t>связи</w:t>
      </w:r>
      <w:r w:rsidRPr="00673392">
        <w:rPr>
          <w:rFonts w:ascii="Times New Roman" w:hAnsi="Times New Roman"/>
          <w:sz w:val="28"/>
          <w:szCs w:val="28"/>
          <w:highlight w:val="red"/>
          <w:lang w:eastAsia="ru-RU"/>
        </w:rPr>
        <w:t xml:space="preserve"> с соответствующей базой данных.</w:t>
      </w:r>
      <w:r w:rsidR="00112AA8" w:rsidRPr="00673392">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673392">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ru-RU"/>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673392" w:rsidRDefault="00BF1B94" w:rsidP="007C5CC5">
      <w:pPr>
        <w:spacing w:after="0"/>
        <w:ind w:firstLine="708"/>
        <w:rPr>
          <w:rFonts w:ascii="Times New Roman" w:hAnsi="Times New Roman"/>
          <w:sz w:val="28"/>
          <w:szCs w:val="28"/>
          <w:highlight w:val="red"/>
          <w:lang w:eastAsia="ru-RU"/>
        </w:rPr>
      </w:pPr>
      <w:r w:rsidRPr="00673392">
        <w:rPr>
          <w:rFonts w:ascii="Times New Roman" w:hAnsi="Times New Roman"/>
          <w:sz w:val="28"/>
          <w:szCs w:val="28"/>
          <w:highlight w:val="red"/>
          <w:lang w:eastAsia="ru-RU"/>
        </w:rPr>
        <w:t>Сущности базы данных связаны между</w:t>
      </w:r>
      <w:r w:rsidR="00112AA8" w:rsidRPr="00673392">
        <w:rPr>
          <w:rFonts w:ascii="Times New Roman" w:hAnsi="Times New Roman"/>
          <w:sz w:val="28"/>
          <w:szCs w:val="28"/>
          <w:highlight w:val="red"/>
          <w:lang w:eastAsia="ru-RU"/>
        </w:rPr>
        <w:t xml:space="preserve"> собой при помощи ключевого поля</w:t>
      </w:r>
      <w:r w:rsidRPr="00673392">
        <w:rPr>
          <w:rFonts w:ascii="Times New Roman" w:hAnsi="Times New Roman"/>
          <w:sz w:val="28"/>
          <w:szCs w:val="28"/>
          <w:highlight w:val="red"/>
          <w:lang w:eastAsia="ru-RU"/>
        </w:rPr>
        <w:t>, которым является перви</w:t>
      </w:r>
      <w:r w:rsidR="00112AA8" w:rsidRPr="00673392">
        <w:rPr>
          <w:rFonts w:ascii="Times New Roman" w:hAnsi="Times New Roman"/>
          <w:sz w:val="28"/>
          <w:szCs w:val="28"/>
          <w:highlight w:val="red"/>
          <w:lang w:eastAsia="ru-RU"/>
        </w:rPr>
        <w:t>чный ключ, которым является уникальный идентификатор пользователя.</w:t>
      </w:r>
      <w:r w:rsidRPr="00673392">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lastRenderedPageBreak/>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PhysicalActivity</w:t>
            </w:r>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E15D01">
      <w:pPr>
        <w:pStyle w:val="Heading2"/>
        <w:keepNext/>
        <w:keepLines/>
        <w:numPr>
          <w:ilvl w:val="2"/>
          <w:numId w:val="29"/>
        </w:numPr>
        <w:tabs>
          <w:tab w:val="clear" w:pos="1134"/>
          <w:tab w:val="left" w:pos="1276"/>
        </w:tabs>
        <w:contextualSpacing w:val="0"/>
        <w:jc w:val="left"/>
        <w:rPr>
          <w:highlight w:val="red"/>
        </w:rPr>
      </w:pPr>
      <w:bookmarkStart w:id="33" w:name="_Toc9813295"/>
      <w:r w:rsidRPr="00673392">
        <w:rPr>
          <w:b w:val="0"/>
          <w:highlight w:val="red"/>
        </w:rPr>
        <w:t xml:space="preserve"> </w:t>
      </w:r>
      <w:bookmarkStart w:id="34" w:name="_Toc9904489"/>
      <w:bookmarkStart w:id="35" w:name="_Toc9905458"/>
      <w:r w:rsidR="008870AD" w:rsidRPr="00673392">
        <w:rPr>
          <w:highlight w:val="red"/>
        </w:rPr>
        <w:t>Выходные данные</w:t>
      </w:r>
      <w:bookmarkEnd w:id="33"/>
      <w:bookmarkEnd w:id="34"/>
      <w:bookmarkEnd w:id="35"/>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7C5CC5">
      <w:pPr>
        <w:pStyle w:val="Heading2"/>
        <w:numPr>
          <w:ilvl w:val="1"/>
          <w:numId w:val="29"/>
        </w:numPr>
        <w:rPr>
          <w:highlight w:val="red"/>
        </w:rPr>
      </w:pPr>
      <w:bookmarkStart w:id="36" w:name="_Toc9905459"/>
      <w:r w:rsidRPr="00673392">
        <w:rPr>
          <w:highlight w:val="red"/>
        </w:rPr>
        <w:t>Алгоритмическое обеспечение</w:t>
      </w:r>
      <w:bookmarkEnd w:id="36"/>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7" w:name="_Toc9905460"/>
      <w:r w:rsidRPr="00673392">
        <w:rPr>
          <w:highlight w:val="red"/>
        </w:rPr>
        <w:lastRenderedPageBreak/>
        <w:t>Техническое и системное программное обеспечение</w:t>
      </w:r>
      <w:bookmarkEnd w:id="37"/>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7C5CC5">
      <w:pPr>
        <w:pStyle w:val="NormalWeb"/>
        <w:numPr>
          <w:ilvl w:val="0"/>
          <w:numId w:val="31"/>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8" w:name="_Toc9905461"/>
      <w:r w:rsidRPr="00673392">
        <w:rPr>
          <w:highlight w:val="red"/>
        </w:rPr>
        <w:t>Эргономическое обеспечение</w:t>
      </w:r>
      <w:bookmarkEnd w:id="38"/>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r w:rsidR="00FA0A5F" w:rsidRPr="00673392">
        <w:rPr>
          <w:rFonts w:ascii="Times New Roman" w:hAnsi="Times New Roman"/>
          <w:i/>
          <w:sz w:val="28"/>
          <w:szCs w:val="28"/>
          <w:highlight w:val="red"/>
          <w:lang w:val="en-US" w:eastAsia="ru-RU"/>
        </w:rPr>
        <w:t>Raleway</w:t>
      </w:r>
      <w:r w:rsidR="00FA0A5F" w:rsidRPr="00673392">
        <w:rPr>
          <w:rFonts w:ascii="Times New Roman" w:hAnsi="Times New Roman"/>
          <w:sz w:val="28"/>
          <w:szCs w:val="28"/>
          <w:highlight w:val="red"/>
          <w:lang w:eastAsia="ru-RU"/>
        </w:rPr>
        <w:t xml:space="preserve">. Также шрифт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1"/>
          <w:pgSz w:w="11906" w:h="16838"/>
          <w:pgMar w:top="1134" w:right="850" w:bottom="1560" w:left="1701" w:header="708" w:footer="708" w:gutter="0"/>
          <w:cols w:space="708"/>
          <w:docGrid w:linePitch="360"/>
        </w:sectPr>
      </w:pPr>
    </w:p>
    <w:p w14:paraId="05EF7D5D" w14:textId="1B6B79DA" w:rsidR="00015497" w:rsidRDefault="0076032B" w:rsidP="002635FA">
      <w:pPr>
        <w:pStyle w:val="10"/>
        <w:numPr>
          <w:ilvl w:val="0"/>
          <w:numId w:val="29"/>
        </w:numPr>
        <w:spacing w:before="0" w:after="0" w:line="276" w:lineRule="auto"/>
        <w:ind w:left="1134" w:hanging="425"/>
        <w:rPr>
          <w:lang w:val="ru-RU"/>
        </w:rPr>
      </w:pPr>
      <w:bookmarkStart w:id="39" w:name="_Toc9905462"/>
      <w:r>
        <w:rPr>
          <w:lang w:val="ru-RU"/>
        </w:rPr>
        <w:lastRenderedPageBreak/>
        <w:t xml:space="preserve">ПРОГРАММНАЯ РЕАЛИЗАЦИЯ </w:t>
      </w:r>
      <w:bookmarkEnd w:id="39"/>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782CF0">
      <w:pPr>
        <w:pStyle w:val="Heading2"/>
        <w:numPr>
          <w:ilvl w:val="1"/>
          <w:numId w:val="30"/>
        </w:numPr>
        <w:ind w:left="1276" w:hanging="567"/>
      </w:pPr>
      <w:bookmarkStart w:id="40" w:name="_Toc9905463"/>
      <w:r>
        <w:t>Обоснование выбора средств разработки</w:t>
      </w:r>
      <w:bookmarkEnd w:id="40"/>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41"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41"/>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7168AE">
      <w:pPr>
        <w:pStyle w:val="Heading2"/>
        <w:numPr>
          <w:ilvl w:val="1"/>
          <w:numId w:val="30"/>
        </w:numPr>
        <w:ind w:left="1276" w:hanging="567"/>
        <w:rPr>
          <w:highlight w:val="red"/>
        </w:rPr>
      </w:pPr>
      <w:bookmarkStart w:id="42" w:name="_Toc9905464"/>
      <w:r w:rsidRPr="00A76A30">
        <w:rPr>
          <w:highlight w:val="red"/>
        </w:rPr>
        <w:t>Структура программного продукта</w:t>
      </w:r>
      <w:bookmarkEnd w:id="42"/>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340AE4">
      <w:pPr>
        <w:pStyle w:val="Heading2"/>
        <w:numPr>
          <w:ilvl w:val="1"/>
          <w:numId w:val="30"/>
        </w:numPr>
        <w:ind w:left="1276" w:hanging="567"/>
        <w:rPr>
          <w:highlight w:val="red"/>
        </w:rPr>
      </w:pPr>
      <w:bookmarkStart w:id="43" w:name="_Toc9905465"/>
      <w:r w:rsidRPr="00A76A30">
        <w:rPr>
          <w:highlight w:val="red"/>
        </w:rPr>
        <w:lastRenderedPageBreak/>
        <w:t>Проектирование программной реализации комплекса</w:t>
      </w:r>
      <w:bookmarkEnd w:id="43"/>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6A5B0E">
      <w:pPr>
        <w:pStyle w:val="Heading2"/>
        <w:numPr>
          <w:ilvl w:val="1"/>
          <w:numId w:val="30"/>
        </w:numPr>
        <w:ind w:left="1276" w:hanging="567"/>
        <w:rPr>
          <w:highlight w:val="red"/>
        </w:rPr>
      </w:pPr>
      <w:bookmarkStart w:id="44"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4"/>
    </w:p>
    <w:p w14:paraId="2E43E5EB" w14:textId="77777777" w:rsidR="00B071FE" w:rsidRPr="00A76A30" w:rsidRDefault="00B071FE" w:rsidP="007C5CC5">
      <w:pPr>
        <w:spacing w:after="0"/>
        <w:rPr>
          <w:highlight w:val="red"/>
        </w:rPr>
      </w:pPr>
    </w:p>
    <w:p w14:paraId="4B9BBE75" w14:textId="77777777" w:rsidR="00044BE8" w:rsidRPr="00A76A30" w:rsidRDefault="00044BE8" w:rsidP="006A5B0E">
      <w:pPr>
        <w:pStyle w:val="Heading2"/>
        <w:numPr>
          <w:ilvl w:val="2"/>
          <w:numId w:val="30"/>
        </w:numPr>
        <w:rPr>
          <w:highlight w:val="red"/>
        </w:rPr>
      </w:pPr>
      <w:bookmarkStart w:id="45" w:name="_Toc9813302"/>
      <w:bookmarkStart w:id="46" w:name="_Toc9904498"/>
      <w:bookmarkStart w:id="47" w:name="_Toc9905467"/>
      <w:r w:rsidRPr="00A76A30">
        <w:rPr>
          <w:highlight w:val="red"/>
        </w:rPr>
        <w:t>Модуль регистрации нового пользователя</w:t>
      </w:r>
      <w:bookmarkEnd w:id="45"/>
      <w:bookmarkEnd w:id="46"/>
      <w:bookmarkEnd w:id="47"/>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015497">
      <w:pPr>
        <w:pStyle w:val="Heading2"/>
        <w:numPr>
          <w:ilvl w:val="2"/>
          <w:numId w:val="30"/>
        </w:numPr>
        <w:rPr>
          <w:highlight w:val="red"/>
        </w:rPr>
      </w:pPr>
      <w:bookmarkStart w:id="48" w:name="_Toc9813303"/>
      <w:bookmarkStart w:id="49" w:name="_Toc9904499"/>
      <w:bookmarkStart w:id="50" w:name="_Toc9905468"/>
      <w:r w:rsidRPr="00A76A30">
        <w:rPr>
          <w:highlight w:val="red"/>
        </w:rPr>
        <w:t>Модуль авторизации пользователей</w:t>
      </w:r>
      <w:bookmarkEnd w:id="48"/>
      <w:bookmarkEnd w:id="49"/>
      <w:bookmarkEnd w:id="50"/>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015497">
      <w:pPr>
        <w:pStyle w:val="Heading2"/>
        <w:numPr>
          <w:ilvl w:val="2"/>
          <w:numId w:val="30"/>
        </w:numPr>
        <w:rPr>
          <w:noProof/>
          <w:highlight w:val="red"/>
          <w:lang w:eastAsia="ru-RU"/>
        </w:rPr>
      </w:pPr>
      <w:bookmarkStart w:id="51" w:name="_Toc9813304"/>
      <w:bookmarkStart w:id="52" w:name="_Toc9904500"/>
      <w:bookmarkStart w:id="53" w:name="_Toc9905469"/>
      <w:r w:rsidRPr="00A76A30">
        <w:rPr>
          <w:noProof/>
          <w:highlight w:val="red"/>
          <w:lang w:eastAsia="ru-RU"/>
        </w:rPr>
        <w:t>Модуль определения нормативного артериального давления</w:t>
      </w:r>
      <w:bookmarkEnd w:id="51"/>
      <w:bookmarkEnd w:id="52"/>
      <w:bookmarkEnd w:id="53"/>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015497">
      <w:pPr>
        <w:pStyle w:val="Heading2"/>
        <w:numPr>
          <w:ilvl w:val="2"/>
          <w:numId w:val="30"/>
        </w:numPr>
        <w:rPr>
          <w:highlight w:val="red"/>
          <w:lang w:eastAsia="ru-RU"/>
        </w:rPr>
      </w:pPr>
      <w:bookmarkStart w:id="54" w:name="_Toc9813305"/>
      <w:bookmarkStart w:id="55" w:name="_Toc9904501"/>
      <w:bookmarkStart w:id="56" w:name="_Toc9905470"/>
      <w:r w:rsidRPr="00A76A30">
        <w:rPr>
          <w:highlight w:val="red"/>
          <w:lang w:eastAsia="ru-RU"/>
        </w:rPr>
        <w:t>Модуль анализа значений артериального давления</w:t>
      </w:r>
      <w:bookmarkEnd w:id="54"/>
      <w:bookmarkEnd w:id="55"/>
      <w:bookmarkEnd w:id="56"/>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3B1179" w:rsidRDefault="00B071FE" w:rsidP="00B071FE">
      <w:pPr>
        <w:spacing w:after="0"/>
        <w:ind w:left="708"/>
        <w:jc w:val="both"/>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res</w:t>
      </w:r>
      <w:r w:rsidRPr="003B1179">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r w:rsidRPr="003B1179">
        <w:rPr>
          <w:rFonts w:ascii="Times New Roman" w:hAnsi="Times New Roman"/>
          <w:i/>
          <w:sz w:val="24"/>
          <w:szCs w:val="24"/>
          <w:highlight w:val="red"/>
          <w:lang w:eastAsia="ru-RU"/>
        </w:rPr>
        <w:t>();</w:t>
      </w:r>
    </w:p>
    <w:p w14:paraId="6249F5C8" w14:textId="77777777" w:rsidR="00B071FE" w:rsidRPr="003B1179" w:rsidRDefault="00B071FE" w:rsidP="00B071FE">
      <w:pPr>
        <w:spacing w:after="0"/>
        <w:ind w:left="708"/>
        <w:jc w:val="both"/>
        <w:rPr>
          <w:rFonts w:ascii="Times New Roman" w:hAnsi="Times New Roman"/>
          <w:i/>
          <w:sz w:val="24"/>
          <w:szCs w:val="24"/>
          <w:highlight w:val="red"/>
          <w:lang w:eastAsia="ru-RU"/>
        </w:rPr>
      </w:pPr>
      <w:r w:rsidRPr="003B1179">
        <w:rPr>
          <w:rFonts w:ascii="Times New Roman" w:hAnsi="Times New Roman"/>
          <w:i/>
          <w:sz w:val="24"/>
          <w:szCs w:val="24"/>
          <w:highlight w:val="red"/>
          <w:lang w:eastAsia="ru-RU"/>
        </w:rPr>
        <w:t>});</w:t>
      </w:r>
    </w:p>
    <w:p w14:paraId="671711EF" w14:textId="77777777" w:rsidR="00B071FE" w:rsidRPr="003B1179"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3B1179"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3B1179" w:rsidRDefault="00987492" w:rsidP="00987492">
      <w:pPr>
        <w:pStyle w:val="0"/>
        <w:spacing w:line="276" w:lineRule="auto"/>
        <w:ind w:firstLine="708"/>
        <w:rPr>
          <w:i/>
          <w:sz w:val="24"/>
          <w:szCs w:val="24"/>
          <w:highlight w:val="red"/>
          <w:lang w:val="ru-RU" w:eastAsia="ru-RU"/>
        </w:rPr>
      </w:pPr>
      <w:r w:rsidRPr="003B1179">
        <w:rPr>
          <w:i/>
          <w:sz w:val="24"/>
          <w:szCs w:val="24"/>
          <w:highlight w:val="red"/>
          <w:lang w:val="ru-RU" w:eastAsia="ru-RU"/>
        </w:rPr>
        <w:t xml:space="preserve">} </w:t>
      </w:r>
      <w:r w:rsidRPr="00A76A30">
        <w:rPr>
          <w:i/>
          <w:sz w:val="24"/>
          <w:szCs w:val="24"/>
          <w:highlight w:val="red"/>
          <w:lang w:val="en-US" w:eastAsia="ru-RU"/>
        </w:rPr>
        <w:t>else</w:t>
      </w:r>
      <w:r w:rsidRPr="003B1179">
        <w:rPr>
          <w:i/>
          <w:sz w:val="24"/>
          <w:szCs w:val="24"/>
          <w:highlight w:val="red"/>
          <w:lang w:val="ru-RU" w:eastAsia="ru-RU"/>
        </w:rPr>
        <w:t xml:space="preserve"> {</w:t>
      </w:r>
      <w:r w:rsidRPr="00A76A30">
        <w:rPr>
          <w:i/>
          <w:sz w:val="24"/>
          <w:szCs w:val="24"/>
          <w:highlight w:val="red"/>
          <w:lang w:val="en-US" w:eastAsia="ru-RU"/>
        </w:rPr>
        <w:t>next</w:t>
      </w:r>
      <w:r w:rsidRPr="003B1179">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015497">
      <w:pPr>
        <w:pStyle w:val="Heading2"/>
        <w:numPr>
          <w:ilvl w:val="2"/>
          <w:numId w:val="30"/>
        </w:numPr>
        <w:rPr>
          <w:highlight w:val="red"/>
        </w:rPr>
      </w:pPr>
      <w:bookmarkStart w:id="57" w:name="_Toc9813306"/>
      <w:bookmarkStart w:id="58" w:name="_Toc9904502"/>
      <w:bookmarkStart w:id="59" w:name="_Toc9905471"/>
      <w:r w:rsidRPr="00A76A30">
        <w:rPr>
          <w:highlight w:val="red"/>
        </w:rPr>
        <w:t>Модуль отображения выходных данных</w:t>
      </w:r>
      <w:bookmarkEnd w:id="57"/>
      <w:bookmarkEnd w:id="58"/>
      <w:bookmarkEnd w:id="59"/>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015497">
      <w:pPr>
        <w:pStyle w:val="Heading2"/>
        <w:numPr>
          <w:ilvl w:val="2"/>
          <w:numId w:val="30"/>
        </w:numPr>
        <w:rPr>
          <w:highlight w:val="red"/>
        </w:rPr>
      </w:pPr>
      <w:bookmarkStart w:id="60" w:name="_Toc9813307"/>
      <w:bookmarkStart w:id="61" w:name="_Toc9904503"/>
      <w:bookmarkStart w:id="62" w:name="_Toc9905472"/>
      <w:r w:rsidRPr="00A76A30">
        <w:rPr>
          <w:highlight w:val="red"/>
        </w:rPr>
        <w:t>Модуль рассылки уведомлений</w:t>
      </w:r>
      <w:bookmarkEnd w:id="60"/>
      <w:bookmarkEnd w:id="61"/>
      <w:bookmarkEnd w:id="62"/>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C375B4">
      <w:pPr>
        <w:pStyle w:val="Heading2"/>
        <w:numPr>
          <w:ilvl w:val="1"/>
          <w:numId w:val="30"/>
        </w:numPr>
        <w:ind w:left="1276" w:hanging="567"/>
        <w:rPr>
          <w:highlight w:val="red"/>
        </w:rPr>
      </w:pPr>
      <w:bookmarkStart w:id="63" w:name="_Toc9905473"/>
      <w:r w:rsidRPr="00A76A30">
        <w:rPr>
          <w:highlight w:val="red"/>
        </w:rPr>
        <w:t>Руководство пользователя</w:t>
      </w:r>
      <w:bookmarkEnd w:id="63"/>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0"/>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4905A2B9" w:rsidR="00CD7428" w:rsidRPr="00CD7428" w:rsidRDefault="00CD7428" w:rsidP="00F615DA">
      <w:pPr>
        <w:pStyle w:val="Heading1"/>
        <w:numPr>
          <w:ilvl w:val="0"/>
          <w:numId w:val="30"/>
        </w:numPr>
        <w:suppressAutoHyphens/>
        <w:spacing w:line="276" w:lineRule="auto"/>
        <w:ind w:left="1134" w:right="0" w:hanging="425"/>
        <w:jc w:val="left"/>
        <w:rPr>
          <w:szCs w:val="28"/>
        </w:rPr>
      </w:pPr>
      <w:bookmarkStart w:id="64" w:name="_Toc9905474"/>
      <w:r>
        <w:rPr>
          <w:szCs w:val="28"/>
        </w:rPr>
        <w:lastRenderedPageBreak/>
        <w:t xml:space="preserve">ТЕХНИКО-ЭКОНОМИЧЕСКОЕ ОБСНОВАНИЕ РАЗРАБОТКИ </w:t>
      </w:r>
      <w:bookmarkEnd w:id="64"/>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77777777" w:rsidR="00CD7428" w:rsidRPr="00CD7428" w:rsidRDefault="00CD7428" w:rsidP="00015497">
      <w:pPr>
        <w:pStyle w:val="Heading2"/>
        <w:keepNext/>
        <w:numPr>
          <w:ilvl w:val="1"/>
          <w:numId w:val="30"/>
        </w:numPr>
        <w:tabs>
          <w:tab w:val="clear" w:pos="1134"/>
        </w:tabs>
        <w:suppressAutoHyphens/>
        <w:ind w:left="1134" w:hanging="425"/>
        <w:contextualSpacing w:val="0"/>
        <w:jc w:val="left"/>
      </w:pPr>
      <w:bookmarkStart w:id="65" w:name="_Toc420582194"/>
      <w:bookmarkStart w:id="66" w:name="_Toc420707458"/>
      <w:bookmarkStart w:id="67" w:name="_Toc9905475"/>
      <w:r w:rsidRPr="00CD7428">
        <w:t>Характеристика программного продукта</w:t>
      </w:r>
      <w:bookmarkEnd w:id="65"/>
      <w:bookmarkEnd w:id="66"/>
      <w:bookmarkEnd w:id="67"/>
    </w:p>
    <w:p w14:paraId="21A9DCCE" w14:textId="77777777" w:rsidR="00CD7428" w:rsidRPr="00CD7428" w:rsidRDefault="00CD7428" w:rsidP="00CD7428">
      <w:pPr>
        <w:pStyle w:val="ListParagraph"/>
        <w:spacing w:after="0"/>
        <w:rPr>
          <w:rFonts w:ascii="Times New Roman" w:hAnsi="Times New Roman"/>
          <w:sz w:val="28"/>
          <w:szCs w:val="28"/>
        </w:rPr>
      </w:pPr>
    </w:p>
    <w:p w14:paraId="0C88A1C2" w14:textId="5F454D46" w:rsidR="00CD7428" w:rsidRPr="00077F7A" w:rsidRDefault="00CD7428" w:rsidP="00CD7428">
      <w:pPr>
        <w:pStyle w:val="NormalWeb"/>
        <w:shd w:val="clear" w:color="auto" w:fill="FFFFFF"/>
        <w:spacing w:before="0" w:beforeAutospacing="0" w:after="0" w:afterAutospacing="0" w:line="276" w:lineRule="auto"/>
        <w:ind w:firstLine="720"/>
        <w:jc w:val="both"/>
        <w:rPr>
          <w:color w:val="222222"/>
          <w:sz w:val="28"/>
          <w:szCs w:val="28"/>
          <w:highlight w:val="red"/>
          <w:shd w:val="clear" w:color="auto" w:fill="FFFFFF"/>
        </w:rPr>
      </w:pPr>
      <w:r w:rsidRPr="00077F7A">
        <w:rPr>
          <w:color w:val="222222"/>
          <w:sz w:val="28"/>
          <w:szCs w:val="28"/>
          <w:highlight w:val="red"/>
          <w:shd w:val="clear" w:color="auto" w:fill="FFFFFF"/>
        </w:rPr>
        <w:t xml:space="preserve">Программный комплекс анализа артериального давления является сервисом, позволяющим пользователям собирать статистику об изменениях артериального давления, </w:t>
      </w:r>
      <w:r w:rsidR="007328AB" w:rsidRPr="00077F7A">
        <w:rPr>
          <w:color w:val="222222"/>
          <w:sz w:val="28"/>
          <w:szCs w:val="28"/>
          <w:highlight w:val="red"/>
          <w:shd w:val="clear" w:color="auto" w:fill="FFFFFF"/>
        </w:rPr>
        <w:t>отслеживать</w:t>
      </w:r>
      <w:r w:rsidRPr="00077F7A">
        <w:rPr>
          <w:color w:val="222222"/>
          <w:sz w:val="28"/>
          <w:szCs w:val="28"/>
          <w:highlight w:val="red"/>
          <w:shd w:val="clear" w:color="auto" w:fill="FFFFFF"/>
        </w:rPr>
        <w:t xml:space="preserve"> их динамику, получать оповещения и рекомендации о возможных изменениях </w:t>
      </w:r>
      <w:r w:rsidR="00972FAF" w:rsidRPr="00077F7A">
        <w:rPr>
          <w:color w:val="222222"/>
          <w:sz w:val="28"/>
          <w:szCs w:val="28"/>
          <w:highlight w:val="red"/>
          <w:shd w:val="clear" w:color="auto" w:fill="FFFFFF"/>
        </w:rPr>
        <w:t>артериального давления</w:t>
      </w:r>
      <w:r w:rsidRPr="00077F7A">
        <w:rPr>
          <w:color w:val="222222"/>
          <w:sz w:val="28"/>
          <w:szCs w:val="28"/>
          <w:highlight w:val="red"/>
          <w:shd w:val="clear" w:color="auto" w:fill="FFFFFF"/>
        </w:rPr>
        <w:t xml:space="preserve">. </w:t>
      </w:r>
      <w:r w:rsidR="00972FAF" w:rsidRPr="00077F7A">
        <w:rPr>
          <w:color w:val="222222"/>
          <w:sz w:val="28"/>
          <w:szCs w:val="28"/>
          <w:highlight w:val="red"/>
          <w:shd w:val="clear" w:color="auto" w:fill="FFFFFF"/>
        </w:rPr>
        <w:t>Данный программный комплекс</w:t>
      </w:r>
      <w:r w:rsidRPr="00077F7A">
        <w:rPr>
          <w:color w:val="222222"/>
          <w:sz w:val="28"/>
          <w:szCs w:val="28"/>
          <w:highlight w:val="red"/>
          <w:shd w:val="clear" w:color="auto" w:fill="FFFFFF"/>
        </w:rPr>
        <w:t xml:space="preserve"> собирает данные людей различных категорий, с различным образом жизни, анализирует их, пытается найти корреляцию между различными показателями, наподобие погоды и атмосферного давления.</w:t>
      </w:r>
    </w:p>
    <w:p w14:paraId="70B23790" w14:textId="77777777" w:rsidR="00CD7428" w:rsidRPr="00077F7A" w:rsidRDefault="00CD7428" w:rsidP="00CD7428">
      <w:pPr>
        <w:pStyle w:val="ListParagraph"/>
        <w:jc w:val="both"/>
        <w:rPr>
          <w:rFonts w:ascii="Times New Roman" w:hAnsi="Times New Roman"/>
          <w:sz w:val="28"/>
          <w:szCs w:val="28"/>
          <w:highlight w:val="red"/>
        </w:rPr>
      </w:pPr>
      <w:r w:rsidRPr="00077F7A">
        <w:rPr>
          <w:rFonts w:ascii="Times New Roman" w:hAnsi="Times New Roman"/>
          <w:sz w:val="28"/>
          <w:szCs w:val="28"/>
          <w:highlight w:val="red"/>
        </w:rPr>
        <w:t xml:space="preserve">Разработка и внедрение данного комплекса позволит: </w:t>
      </w:r>
    </w:p>
    <w:p w14:paraId="000A6FF9" w14:textId="4AC38A65" w:rsidR="00CD7428" w:rsidRPr="00077F7A" w:rsidRDefault="00CD7428"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highlight w:val="red"/>
        </w:rPr>
      </w:pPr>
      <w:r w:rsidRPr="00077F7A">
        <w:rPr>
          <w:rFonts w:ascii="Times New Roman" w:hAnsi="Times New Roman"/>
          <w:sz w:val="28"/>
          <w:szCs w:val="28"/>
          <w:highlight w:val="red"/>
        </w:rPr>
        <w:t>Производить мониторинг состояния артериального давления на протяжении длительного времени;</w:t>
      </w:r>
    </w:p>
    <w:p w14:paraId="4AA11337" w14:textId="3CCFC758" w:rsidR="00972FAF" w:rsidRPr="00077F7A" w:rsidRDefault="00972FAF"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highlight w:val="red"/>
        </w:rPr>
      </w:pPr>
      <w:r w:rsidRPr="00077F7A">
        <w:rPr>
          <w:rFonts w:ascii="Times New Roman" w:hAnsi="Times New Roman"/>
          <w:sz w:val="28"/>
          <w:szCs w:val="28"/>
          <w:highlight w:val="red"/>
        </w:rPr>
        <w:t>Создать удобный инструмент для людей, заботящихся о своем артериальном давлении;</w:t>
      </w:r>
    </w:p>
    <w:p w14:paraId="499F4E50" w14:textId="0A52E8E0" w:rsidR="00972FAF" w:rsidRPr="00077F7A" w:rsidRDefault="00972FAF"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highlight w:val="red"/>
        </w:rPr>
      </w:pPr>
      <w:r w:rsidRPr="00077F7A">
        <w:rPr>
          <w:rFonts w:ascii="Times New Roman" w:hAnsi="Times New Roman"/>
          <w:sz w:val="28"/>
          <w:szCs w:val="28"/>
          <w:highlight w:val="red"/>
        </w:rPr>
        <w:t>Собрать базу данных с показателями артериального давления людей различных категорий и в различных условиях, что может быть полезно с точки зрения медицины и здравоохранения.</w:t>
      </w:r>
    </w:p>
    <w:p w14:paraId="2B766339" w14:textId="47A3729E" w:rsidR="00CD7428" w:rsidRPr="00077F7A" w:rsidRDefault="00CD7428" w:rsidP="00CD7428">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Целесообразность инвестиций в разработку и использование программного продукта осуществляется на основе социальной значимости программного комплекса, которая заключается в необходимости наличия инструмента анализа и мониторинга показателей артериального давления,</w:t>
      </w:r>
      <w:r w:rsidR="00972FAF" w:rsidRPr="00077F7A">
        <w:rPr>
          <w:rFonts w:ascii="Times New Roman" w:hAnsi="Times New Roman"/>
          <w:sz w:val="28"/>
          <w:szCs w:val="28"/>
          <w:highlight w:val="red"/>
        </w:rPr>
        <w:t xml:space="preserve"> создания базы данных показателей артериального давления различных людей,</w:t>
      </w:r>
      <w:r w:rsidRPr="00077F7A">
        <w:rPr>
          <w:rFonts w:ascii="Times New Roman" w:hAnsi="Times New Roman"/>
          <w:sz w:val="28"/>
          <w:szCs w:val="28"/>
          <w:highlight w:val="red"/>
        </w:rPr>
        <w:t xml:space="preserve"> а также </w:t>
      </w:r>
      <w:r w:rsidR="00972FAF" w:rsidRPr="00077F7A">
        <w:rPr>
          <w:rFonts w:ascii="Times New Roman" w:hAnsi="Times New Roman"/>
          <w:sz w:val="28"/>
          <w:szCs w:val="28"/>
          <w:highlight w:val="red"/>
        </w:rPr>
        <w:t xml:space="preserve">возможной </w:t>
      </w:r>
      <w:r w:rsidRPr="00077F7A">
        <w:rPr>
          <w:rFonts w:ascii="Times New Roman" w:hAnsi="Times New Roman"/>
          <w:sz w:val="28"/>
          <w:szCs w:val="28"/>
          <w:highlight w:val="red"/>
        </w:rPr>
        <w:t>перспективы размещения рекламных банеров на сайте.</w:t>
      </w:r>
    </w:p>
    <w:p w14:paraId="77C94B49" w14:textId="2D78E474" w:rsidR="00CD7428" w:rsidRPr="00077F7A" w:rsidRDefault="00CD7428" w:rsidP="00CD7428">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В результате разработки</w:t>
      </w:r>
      <w:r w:rsidR="00972FAF" w:rsidRPr="00077F7A">
        <w:rPr>
          <w:rFonts w:ascii="Times New Roman" w:hAnsi="Times New Roman"/>
          <w:sz w:val="28"/>
          <w:szCs w:val="28"/>
          <w:highlight w:val="red"/>
        </w:rPr>
        <w:t xml:space="preserve"> и внедрения</w:t>
      </w:r>
      <w:r w:rsidRPr="00077F7A">
        <w:rPr>
          <w:rFonts w:ascii="Times New Roman" w:hAnsi="Times New Roman"/>
          <w:sz w:val="28"/>
          <w:szCs w:val="28"/>
          <w:highlight w:val="red"/>
        </w:rPr>
        <w:t xml:space="preserve"> данного программного комплекса будет разработан </w:t>
      </w:r>
      <w:r w:rsidR="00972FAF" w:rsidRPr="00077F7A">
        <w:rPr>
          <w:rFonts w:ascii="Times New Roman" w:hAnsi="Times New Roman"/>
          <w:sz w:val="28"/>
          <w:szCs w:val="28"/>
          <w:highlight w:val="red"/>
        </w:rPr>
        <w:t xml:space="preserve">и внедрен </w:t>
      </w:r>
      <w:r w:rsidRPr="00077F7A">
        <w:rPr>
          <w:rFonts w:ascii="Times New Roman" w:hAnsi="Times New Roman"/>
          <w:sz w:val="28"/>
          <w:szCs w:val="28"/>
          <w:highlight w:val="red"/>
        </w:rPr>
        <w:t>инструмент для сбора статистики и мониторинга изменений показателей состояния артериального давления</w:t>
      </w:r>
      <w:r w:rsidR="00972FAF" w:rsidRPr="00077F7A">
        <w:rPr>
          <w:rFonts w:ascii="Times New Roman" w:hAnsi="Times New Roman"/>
          <w:sz w:val="28"/>
          <w:szCs w:val="28"/>
          <w:highlight w:val="red"/>
        </w:rPr>
        <w:t xml:space="preserve"> при влиянии различных внешних факторов</w:t>
      </w:r>
      <w:r w:rsidRPr="00077F7A">
        <w:rPr>
          <w:rFonts w:ascii="Times New Roman" w:hAnsi="Times New Roman"/>
          <w:sz w:val="28"/>
          <w:szCs w:val="28"/>
          <w:highlight w:val="red"/>
        </w:rPr>
        <w:t>.</w:t>
      </w:r>
    </w:p>
    <w:p w14:paraId="005A253C" w14:textId="77777777" w:rsidR="00CD7428" w:rsidRPr="00077F7A" w:rsidRDefault="00CD7428" w:rsidP="00CD7428">
      <w:pPr>
        <w:spacing w:after="0"/>
        <w:ind w:firstLine="709"/>
        <w:jc w:val="both"/>
        <w:rPr>
          <w:rFonts w:ascii="Times New Roman" w:hAnsi="Times New Roman"/>
          <w:sz w:val="28"/>
          <w:szCs w:val="28"/>
          <w:highlight w:val="red"/>
        </w:rPr>
      </w:pPr>
    </w:p>
    <w:p w14:paraId="1D533010" w14:textId="250E650F" w:rsidR="00CD7428" w:rsidRPr="00077F7A" w:rsidRDefault="00CD7428" w:rsidP="00F615DA">
      <w:pPr>
        <w:pStyle w:val="Heading2"/>
        <w:numPr>
          <w:ilvl w:val="0"/>
          <w:numId w:val="0"/>
        </w:numPr>
        <w:ind w:left="1134" w:hanging="425"/>
        <w:rPr>
          <w:highlight w:val="red"/>
        </w:rPr>
      </w:pPr>
      <w:bookmarkStart w:id="68" w:name="_Toc9905476"/>
      <w:r w:rsidRPr="00077F7A">
        <w:rPr>
          <w:highlight w:val="red"/>
        </w:rPr>
        <w:t xml:space="preserve">4.2 </w:t>
      </w:r>
      <w:r w:rsidRPr="00077F7A">
        <w:rPr>
          <w:highlight w:val="red"/>
        </w:rPr>
        <w:tab/>
        <w:t>Оценка трудоемкости и сроков разработки</w:t>
      </w:r>
      <w:bookmarkEnd w:id="68"/>
    </w:p>
    <w:p w14:paraId="1B67914F" w14:textId="1585D9A1" w:rsidR="00CD7428" w:rsidRPr="00077F7A" w:rsidRDefault="00CD7428" w:rsidP="00CD7428">
      <w:pPr>
        <w:spacing w:after="0"/>
        <w:ind w:firstLine="709"/>
        <w:jc w:val="both"/>
        <w:rPr>
          <w:rFonts w:ascii="Times New Roman" w:hAnsi="Times New Roman"/>
          <w:b/>
          <w:sz w:val="28"/>
          <w:szCs w:val="28"/>
          <w:highlight w:val="red"/>
        </w:rPr>
      </w:pPr>
    </w:p>
    <w:p w14:paraId="6F3E4E1A" w14:textId="7794C053" w:rsidR="00CD7428" w:rsidRPr="00077F7A" w:rsidRDefault="00CD7428" w:rsidP="00CD7428">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Объем ПК определяется на основе нормативных</w:t>
      </w:r>
      <w:r w:rsidR="00D56ED6" w:rsidRPr="00077F7A">
        <w:rPr>
          <w:rFonts w:ascii="Times New Roman" w:hAnsi="Times New Roman"/>
          <w:sz w:val="28"/>
          <w:szCs w:val="28"/>
          <w:highlight w:val="red"/>
        </w:rPr>
        <w:t xml:space="preserve"> данных, приведённых в таблице 4</w:t>
      </w:r>
      <w:r w:rsidRPr="00077F7A">
        <w:rPr>
          <w:rFonts w:ascii="Times New Roman" w:hAnsi="Times New Roman"/>
          <w:sz w:val="28"/>
          <w:szCs w:val="28"/>
          <w:highlight w:val="red"/>
        </w:rPr>
        <w:t>.1.</w:t>
      </w:r>
    </w:p>
    <w:p w14:paraId="7827AABF" w14:textId="56EEF4A1" w:rsidR="00CD7428" w:rsidRPr="00077F7A" w:rsidRDefault="00D56ED6" w:rsidP="00CD7428">
      <w:pPr>
        <w:spacing w:after="0"/>
        <w:jc w:val="both"/>
        <w:rPr>
          <w:rFonts w:ascii="Times New Roman" w:hAnsi="Times New Roman"/>
          <w:sz w:val="28"/>
          <w:szCs w:val="28"/>
          <w:highlight w:val="red"/>
        </w:rPr>
      </w:pPr>
      <w:r w:rsidRPr="00077F7A">
        <w:rPr>
          <w:rFonts w:ascii="Times New Roman" w:hAnsi="Times New Roman"/>
          <w:sz w:val="28"/>
          <w:szCs w:val="28"/>
          <w:highlight w:val="red"/>
        </w:rPr>
        <w:lastRenderedPageBreak/>
        <w:t>Таблица 4</w:t>
      </w:r>
      <w:r w:rsidR="00CD7428" w:rsidRPr="00077F7A">
        <w:rPr>
          <w:rFonts w:ascii="Times New Roman" w:hAnsi="Times New Roman"/>
          <w:sz w:val="28"/>
          <w:szCs w:val="28"/>
          <w:highlight w:val="red"/>
        </w:rPr>
        <w:t>.1.  – Характеристики функций и их ПК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5231"/>
        <w:gridCol w:w="2733"/>
      </w:tblGrid>
      <w:tr w:rsidR="00CD7428" w:rsidRPr="00077F7A" w14:paraId="17767EB0"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24CE5587"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Номер функции</w:t>
            </w:r>
          </w:p>
        </w:tc>
        <w:tc>
          <w:tcPr>
            <w:tcW w:w="5231" w:type="dxa"/>
            <w:tcBorders>
              <w:top w:val="single" w:sz="4" w:space="0" w:color="auto"/>
              <w:left w:val="single" w:sz="4" w:space="0" w:color="auto"/>
              <w:bottom w:val="single" w:sz="4" w:space="0" w:color="auto"/>
              <w:right w:val="single" w:sz="4" w:space="0" w:color="auto"/>
            </w:tcBorders>
            <w:hideMark/>
          </w:tcPr>
          <w:p w14:paraId="1AB3E480"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Содержание функции</w:t>
            </w:r>
          </w:p>
        </w:tc>
        <w:tc>
          <w:tcPr>
            <w:tcW w:w="2733" w:type="dxa"/>
            <w:tcBorders>
              <w:top w:val="single" w:sz="4" w:space="0" w:color="auto"/>
              <w:left w:val="single" w:sz="4" w:space="0" w:color="auto"/>
              <w:bottom w:val="single" w:sz="4" w:space="0" w:color="auto"/>
              <w:right w:val="single" w:sz="4" w:space="0" w:color="auto"/>
            </w:tcBorders>
            <w:hideMark/>
          </w:tcPr>
          <w:p w14:paraId="0251CEC8"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Объем функций (условных машинных команд)</w:t>
            </w:r>
          </w:p>
        </w:tc>
      </w:tr>
      <w:tr w:rsidR="00CD7428" w:rsidRPr="00077F7A" w14:paraId="093A83EB"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37E6E9FA"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101</w:t>
            </w:r>
          </w:p>
        </w:tc>
        <w:tc>
          <w:tcPr>
            <w:tcW w:w="5231" w:type="dxa"/>
            <w:tcBorders>
              <w:top w:val="single" w:sz="4" w:space="0" w:color="auto"/>
              <w:left w:val="single" w:sz="4" w:space="0" w:color="auto"/>
              <w:bottom w:val="single" w:sz="4" w:space="0" w:color="auto"/>
              <w:right w:val="single" w:sz="4" w:space="0" w:color="auto"/>
            </w:tcBorders>
            <w:hideMark/>
          </w:tcPr>
          <w:p w14:paraId="30AAE39A"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Организация ввода информации</w:t>
            </w:r>
          </w:p>
        </w:tc>
        <w:tc>
          <w:tcPr>
            <w:tcW w:w="2733" w:type="dxa"/>
            <w:tcBorders>
              <w:top w:val="single" w:sz="4" w:space="0" w:color="auto"/>
              <w:left w:val="single" w:sz="4" w:space="0" w:color="auto"/>
              <w:bottom w:val="single" w:sz="4" w:space="0" w:color="auto"/>
              <w:right w:val="single" w:sz="4" w:space="0" w:color="auto"/>
            </w:tcBorders>
            <w:hideMark/>
          </w:tcPr>
          <w:p w14:paraId="26EA653C"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150</w:t>
            </w:r>
          </w:p>
        </w:tc>
      </w:tr>
      <w:tr w:rsidR="00CD7428" w:rsidRPr="00077F7A" w14:paraId="42627087"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24E38F09"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203</w:t>
            </w:r>
          </w:p>
        </w:tc>
        <w:tc>
          <w:tcPr>
            <w:tcW w:w="5231" w:type="dxa"/>
            <w:tcBorders>
              <w:top w:val="single" w:sz="4" w:space="0" w:color="auto"/>
              <w:left w:val="single" w:sz="4" w:space="0" w:color="auto"/>
              <w:bottom w:val="single" w:sz="4" w:space="0" w:color="auto"/>
              <w:right w:val="single" w:sz="4" w:space="0" w:color="auto"/>
            </w:tcBorders>
            <w:hideMark/>
          </w:tcPr>
          <w:p w14:paraId="48F31CBE"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Формирование баз данных</w:t>
            </w:r>
          </w:p>
        </w:tc>
        <w:tc>
          <w:tcPr>
            <w:tcW w:w="2733" w:type="dxa"/>
            <w:tcBorders>
              <w:top w:val="single" w:sz="4" w:space="0" w:color="auto"/>
              <w:left w:val="single" w:sz="4" w:space="0" w:color="auto"/>
              <w:bottom w:val="single" w:sz="4" w:space="0" w:color="auto"/>
              <w:right w:val="single" w:sz="4" w:space="0" w:color="auto"/>
            </w:tcBorders>
            <w:hideMark/>
          </w:tcPr>
          <w:p w14:paraId="31A28203"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2180</w:t>
            </w:r>
          </w:p>
        </w:tc>
      </w:tr>
      <w:tr w:rsidR="00CD7428" w:rsidRPr="00077F7A" w14:paraId="5DF2ADAC"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5583B0CD"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204</w:t>
            </w:r>
          </w:p>
        </w:tc>
        <w:tc>
          <w:tcPr>
            <w:tcW w:w="5231" w:type="dxa"/>
            <w:tcBorders>
              <w:top w:val="single" w:sz="4" w:space="0" w:color="auto"/>
              <w:left w:val="single" w:sz="4" w:space="0" w:color="auto"/>
              <w:bottom w:val="single" w:sz="4" w:space="0" w:color="auto"/>
              <w:right w:val="single" w:sz="4" w:space="0" w:color="auto"/>
            </w:tcBorders>
            <w:hideMark/>
          </w:tcPr>
          <w:p w14:paraId="3822866F"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Обработка наборов и записей базы данных</w:t>
            </w:r>
          </w:p>
        </w:tc>
        <w:tc>
          <w:tcPr>
            <w:tcW w:w="2733" w:type="dxa"/>
            <w:tcBorders>
              <w:top w:val="single" w:sz="4" w:space="0" w:color="auto"/>
              <w:left w:val="single" w:sz="4" w:space="0" w:color="auto"/>
              <w:bottom w:val="single" w:sz="4" w:space="0" w:color="auto"/>
              <w:right w:val="single" w:sz="4" w:space="0" w:color="auto"/>
            </w:tcBorders>
            <w:hideMark/>
          </w:tcPr>
          <w:p w14:paraId="1F8C21A0"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2670</w:t>
            </w:r>
          </w:p>
        </w:tc>
      </w:tr>
      <w:tr w:rsidR="00CD7428" w:rsidRPr="00077F7A" w14:paraId="16180A8E"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41FD8251"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707</w:t>
            </w:r>
          </w:p>
        </w:tc>
        <w:tc>
          <w:tcPr>
            <w:tcW w:w="5231" w:type="dxa"/>
            <w:tcBorders>
              <w:top w:val="single" w:sz="4" w:space="0" w:color="auto"/>
              <w:left w:val="single" w:sz="4" w:space="0" w:color="auto"/>
              <w:bottom w:val="single" w:sz="4" w:space="0" w:color="auto"/>
              <w:right w:val="single" w:sz="4" w:space="0" w:color="auto"/>
            </w:tcBorders>
            <w:hideMark/>
          </w:tcPr>
          <w:p w14:paraId="357D274E"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Графический вывод результатов</w:t>
            </w:r>
          </w:p>
        </w:tc>
        <w:tc>
          <w:tcPr>
            <w:tcW w:w="2733" w:type="dxa"/>
            <w:tcBorders>
              <w:top w:val="single" w:sz="4" w:space="0" w:color="auto"/>
              <w:left w:val="single" w:sz="4" w:space="0" w:color="auto"/>
              <w:bottom w:val="single" w:sz="4" w:space="0" w:color="auto"/>
              <w:right w:val="single" w:sz="4" w:space="0" w:color="auto"/>
            </w:tcBorders>
            <w:hideMark/>
          </w:tcPr>
          <w:p w14:paraId="1D59B8EC"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480</w:t>
            </w:r>
          </w:p>
        </w:tc>
      </w:tr>
      <w:tr w:rsidR="00CD7428" w:rsidRPr="00077F7A" w14:paraId="6E0063E2" w14:textId="77777777" w:rsidTr="00CD7428">
        <w:trPr>
          <w:trHeight w:val="296"/>
        </w:trPr>
        <w:tc>
          <w:tcPr>
            <w:tcW w:w="6504" w:type="dxa"/>
            <w:gridSpan w:val="2"/>
            <w:tcBorders>
              <w:top w:val="single" w:sz="4" w:space="0" w:color="auto"/>
              <w:left w:val="single" w:sz="4" w:space="0" w:color="auto"/>
              <w:bottom w:val="single" w:sz="4" w:space="0" w:color="auto"/>
              <w:right w:val="single" w:sz="4" w:space="0" w:color="auto"/>
            </w:tcBorders>
            <w:hideMark/>
          </w:tcPr>
          <w:p w14:paraId="3359B4BD"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Всего</w:t>
            </w:r>
          </w:p>
        </w:tc>
        <w:tc>
          <w:tcPr>
            <w:tcW w:w="2733" w:type="dxa"/>
            <w:tcBorders>
              <w:top w:val="single" w:sz="4" w:space="0" w:color="auto"/>
              <w:left w:val="single" w:sz="4" w:space="0" w:color="auto"/>
              <w:bottom w:val="single" w:sz="4" w:space="0" w:color="auto"/>
              <w:right w:val="single" w:sz="4" w:space="0" w:color="auto"/>
            </w:tcBorders>
            <w:hideMark/>
          </w:tcPr>
          <w:p w14:paraId="1377979F"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5480</w:t>
            </w:r>
          </w:p>
        </w:tc>
      </w:tr>
    </w:tbl>
    <w:p w14:paraId="2004CCFD" w14:textId="77777777" w:rsidR="00CD7428" w:rsidRPr="00077F7A" w:rsidRDefault="00CD7428" w:rsidP="007328AB">
      <w:pPr>
        <w:spacing w:after="0"/>
        <w:ind w:firstLine="709"/>
        <w:jc w:val="both"/>
        <w:rPr>
          <w:rFonts w:ascii="Times New Roman" w:hAnsi="Times New Roman"/>
          <w:sz w:val="28"/>
          <w:szCs w:val="28"/>
          <w:highlight w:val="red"/>
        </w:rPr>
      </w:pPr>
    </w:p>
    <w:p w14:paraId="7338D15C" w14:textId="77777777" w:rsidR="00CD7428" w:rsidRPr="00077F7A" w:rsidRDefault="00CD7428" w:rsidP="007328AB">
      <w:pPr>
        <w:spacing w:after="0"/>
        <w:ind w:firstLine="708"/>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Общий объем ПК рассчитывается по формуле:</w:t>
      </w:r>
    </w:p>
    <w:p w14:paraId="65C4B340" w14:textId="77777777" w:rsidR="00CD7428" w:rsidRPr="00077F7A" w:rsidRDefault="00CD7428" w:rsidP="007328AB">
      <w:pPr>
        <w:spacing w:after="0"/>
        <w:ind w:firstLine="708"/>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4FB48762" w14:textId="77777777" w:rsidTr="00CD7428">
        <w:tc>
          <w:tcPr>
            <w:tcW w:w="8613" w:type="dxa"/>
            <w:vAlign w:val="center"/>
          </w:tcPr>
          <w:p w14:paraId="461D8FC4" w14:textId="77777777" w:rsidR="00CD7428" w:rsidRPr="00077F7A" w:rsidRDefault="00EE4F03" w:rsidP="007328AB">
            <w:pPr>
              <w:spacing w:after="0"/>
              <w:rPr>
                <w:i/>
                <w:sz w:val="28"/>
                <w:szCs w:val="28"/>
                <w:highlight w:val="red"/>
                <w:lang w:eastAsia="ru-RU"/>
              </w:rPr>
            </w:pPr>
            <m:oMathPara>
              <m:oMath>
                <m:sSub>
                  <m:sSubPr>
                    <m:ctrlPr>
                      <w:rPr>
                        <w:rFonts w:ascii="Cambria Math" w:hAnsi="Cambria Math"/>
                        <w:i/>
                        <w:sz w:val="28"/>
                        <w:szCs w:val="28"/>
                        <w:highlight w:val="red"/>
                      </w:rPr>
                    </m:ctrlPr>
                  </m:sSubPr>
                  <m:e>
                    <m:r>
                      <m:rPr>
                        <m:nor/>
                      </m:rPr>
                      <w:rPr>
                        <w:i/>
                        <w:sz w:val="28"/>
                        <w:szCs w:val="28"/>
                        <w:highlight w:val="red"/>
                      </w:rPr>
                      <m:t>V</m:t>
                    </m:r>
                  </m:e>
                  <m:sub>
                    <m:r>
                      <m:rPr>
                        <m:nor/>
                      </m:rPr>
                      <w:rPr>
                        <w:i/>
                        <w:sz w:val="28"/>
                        <w:szCs w:val="28"/>
                        <w:highlight w:val="red"/>
                      </w:rPr>
                      <m:t>i</m:t>
                    </m:r>
                  </m:sub>
                </m:sSub>
                <m:r>
                  <m:rPr>
                    <m:nor/>
                  </m:rPr>
                  <w:rPr>
                    <w:i/>
                    <w:sz w:val="28"/>
                    <w:szCs w:val="28"/>
                    <w:highlight w:val="red"/>
                  </w:rPr>
                  <m:t>=</m:t>
                </m:r>
                <m:nary>
                  <m:naryPr>
                    <m:chr m:val="∑"/>
                    <m:limLoc m:val="undOvr"/>
                    <m:ctrlPr>
                      <w:rPr>
                        <w:rFonts w:ascii="Cambria Math" w:hAnsi="Cambria Math"/>
                        <w:i/>
                        <w:sz w:val="28"/>
                        <w:szCs w:val="28"/>
                        <w:highlight w:val="red"/>
                      </w:rPr>
                    </m:ctrlPr>
                  </m:naryPr>
                  <m:sub>
                    <m:r>
                      <m:rPr>
                        <m:nor/>
                      </m:rPr>
                      <w:rPr>
                        <w:i/>
                        <w:sz w:val="28"/>
                        <w:szCs w:val="28"/>
                        <w:highlight w:val="red"/>
                      </w:rPr>
                      <m:t>i=1</m:t>
                    </m:r>
                  </m:sub>
                  <m:sup>
                    <m:r>
                      <m:rPr>
                        <m:nor/>
                      </m:rPr>
                      <w:rPr>
                        <w:i/>
                        <w:sz w:val="28"/>
                        <w:szCs w:val="28"/>
                        <w:highlight w:val="red"/>
                      </w:rPr>
                      <m:t>n</m:t>
                    </m:r>
                  </m:sup>
                  <m:e>
                    <m:sSub>
                      <m:sSubPr>
                        <m:ctrlPr>
                          <w:rPr>
                            <w:rFonts w:ascii="Cambria Math" w:hAnsi="Cambria Math"/>
                            <w:i/>
                            <w:sz w:val="28"/>
                            <w:szCs w:val="28"/>
                            <w:highlight w:val="red"/>
                          </w:rPr>
                        </m:ctrlPr>
                      </m:sSubPr>
                      <m:e>
                        <m:r>
                          <m:rPr>
                            <m:nor/>
                          </m:rPr>
                          <w:rPr>
                            <w:i/>
                            <w:sz w:val="28"/>
                            <w:szCs w:val="28"/>
                            <w:highlight w:val="red"/>
                          </w:rPr>
                          <m:t>V</m:t>
                        </m:r>
                      </m:e>
                      <m:sub>
                        <m:r>
                          <m:rPr>
                            <m:nor/>
                          </m:rPr>
                          <w:rPr>
                            <w:i/>
                            <w:sz w:val="28"/>
                            <w:szCs w:val="28"/>
                            <w:highlight w:val="red"/>
                          </w:rPr>
                          <m:t>i</m:t>
                        </m:r>
                      </m:sub>
                    </m:sSub>
                  </m:e>
                </m:nary>
              </m:oMath>
            </m:oMathPara>
          </w:p>
        </w:tc>
        <w:tc>
          <w:tcPr>
            <w:tcW w:w="958" w:type="dxa"/>
            <w:vAlign w:val="center"/>
          </w:tcPr>
          <w:p w14:paraId="77213328" w14:textId="122408FD"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.1)</w:t>
            </w:r>
          </w:p>
        </w:tc>
      </w:tr>
    </w:tbl>
    <w:p w14:paraId="5BBA8C32" w14:textId="77777777" w:rsidR="00CD7428" w:rsidRPr="00077F7A" w:rsidRDefault="00CD7428" w:rsidP="007328AB">
      <w:pPr>
        <w:spacing w:after="0"/>
        <w:ind w:left="3540"/>
        <w:jc w:val="both"/>
        <w:rPr>
          <w:rFonts w:ascii="Times New Roman" w:hAnsi="Times New Roman"/>
          <w:sz w:val="28"/>
          <w:szCs w:val="28"/>
          <w:highlight w:val="red"/>
        </w:rPr>
      </w:pPr>
    </w:p>
    <w:p w14:paraId="1EA152F3" w14:textId="77777777" w:rsidR="00CD7428" w:rsidRPr="00077F7A" w:rsidRDefault="00CD7428" w:rsidP="00FA19E5">
      <w:pPr>
        <w:tabs>
          <w:tab w:val="left" w:pos="709"/>
        </w:tabs>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val="en-US" w:eastAsia="ru-RU"/>
        </w:rPr>
        <w:t>O</w:t>
      </w:r>
      <w:r w:rsidRPr="00077F7A">
        <w:rPr>
          <w:rFonts w:ascii="Times New Roman" w:hAnsi="Times New Roman"/>
          <w:sz w:val="28"/>
          <w:szCs w:val="28"/>
          <w:highlight w:val="red"/>
          <w:lang w:eastAsia="ru-RU"/>
        </w:rPr>
        <w:t xml:space="preserve"> – общий объем ПК;</w:t>
      </w:r>
    </w:p>
    <w:p w14:paraId="2DF806A0" w14:textId="77777777" w:rsidR="00CD7428" w:rsidRPr="00077F7A" w:rsidRDefault="00CD7428" w:rsidP="00FA19E5">
      <w:pPr>
        <w:spacing w:after="0"/>
        <w:ind w:left="709"/>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val="en-US" w:eastAsia="ru-RU"/>
        </w:rPr>
        <w:t>i</w:t>
      </w:r>
      <w:r w:rsidRPr="00077F7A">
        <w:rPr>
          <w:rFonts w:ascii="Times New Roman" w:hAnsi="Times New Roman"/>
          <w:i/>
          <w:sz w:val="28"/>
          <w:szCs w:val="28"/>
          <w:highlight w:val="red"/>
          <w:lang w:eastAsia="ru-RU"/>
        </w:rPr>
        <w:t xml:space="preserve"> </w:t>
      </w:r>
      <w:r w:rsidRPr="00077F7A">
        <w:rPr>
          <w:rFonts w:ascii="Times New Roman" w:hAnsi="Times New Roman"/>
          <w:sz w:val="28"/>
          <w:szCs w:val="28"/>
          <w:highlight w:val="red"/>
          <w:lang w:eastAsia="ru-RU"/>
        </w:rPr>
        <w:t>– объем функций ПК;</w:t>
      </w:r>
    </w:p>
    <w:p w14:paraId="1F22F381" w14:textId="77777777" w:rsidR="00CD7428" w:rsidRPr="00077F7A" w:rsidRDefault="00CD7428" w:rsidP="00FA19E5">
      <w:pPr>
        <w:spacing w:after="0"/>
        <w:ind w:left="709"/>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n</w:t>
      </w:r>
      <w:r w:rsidRPr="00077F7A">
        <w:rPr>
          <w:rFonts w:ascii="Times New Roman" w:hAnsi="Times New Roman"/>
          <w:i/>
          <w:sz w:val="28"/>
          <w:szCs w:val="28"/>
          <w:highlight w:val="red"/>
          <w:lang w:eastAsia="ru-RU"/>
        </w:rPr>
        <w:t xml:space="preserve"> </w:t>
      </w:r>
      <w:r w:rsidRPr="00077F7A">
        <w:rPr>
          <w:rFonts w:ascii="Times New Roman" w:hAnsi="Times New Roman"/>
          <w:sz w:val="28"/>
          <w:szCs w:val="28"/>
          <w:highlight w:val="red"/>
          <w:lang w:eastAsia="ru-RU"/>
        </w:rPr>
        <w:t>– общее число функций.</w:t>
      </w:r>
    </w:p>
    <w:p w14:paraId="1AE46B5D" w14:textId="77777777" w:rsidR="00CD7428" w:rsidRPr="00077F7A" w:rsidRDefault="00CD7428" w:rsidP="00BD47EF">
      <w:pPr>
        <w:spacing w:after="0"/>
        <w:ind w:firstLine="709"/>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Таким образом, получаем объем данного программного средства:</w:t>
      </w:r>
    </w:p>
    <w:p w14:paraId="47F79DE9" w14:textId="77777777" w:rsidR="00CD7428" w:rsidRPr="00077F7A" w:rsidRDefault="00CD7428" w:rsidP="007328AB">
      <w:pPr>
        <w:spacing w:after="0"/>
        <w:ind w:firstLine="630"/>
        <w:jc w:val="both"/>
        <w:rPr>
          <w:rFonts w:ascii="Times New Roman" w:hAnsi="Times New Roman"/>
          <w:sz w:val="28"/>
          <w:szCs w:val="28"/>
          <w:highlight w:val="red"/>
          <w:lang w:eastAsia="ru-RU"/>
        </w:rPr>
      </w:pPr>
    </w:p>
    <w:p w14:paraId="0171C64B" w14:textId="77777777" w:rsidR="00CD7428" w:rsidRPr="00077F7A" w:rsidRDefault="00EE4F03" w:rsidP="007328AB">
      <w:pPr>
        <w:spacing w:after="0"/>
        <w:ind w:firstLine="63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i/>
                  <w:sz w:val="28"/>
                  <w:szCs w:val="28"/>
                  <w:highlight w:val="red"/>
                  <w:lang w:eastAsia="ru-RU"/>
                </w:rPr>
                <m:t>V</m:t>
              </m:r>
            </m:e>
            <m:sub>
              <m:r>
                <m:rPr>
                  <m:nor/>
                </m:rPr>
                <w:rPr>
                  <w:rFonts w:ascii="Times New Roman" w:hAnsi="Times New Roman"/>
                  <w:i/>
                  <w:sz w:val="28"/>
                  <w:szCs w:val="28"/>
                  <w:highlight w:val="red"/>
                  <w:lang w:eastAsia="ru-RU"/>
                </w:rPr>
                <m:t>o</m:t>
              </m:r>
            </m:sub>
          </m:sSub>
          <m:r>
            <m:rPr>
              <m:nor/>
            </m:rPr>
            <w:rPr>
              <w:rFonts w:ascii="Times New Roman" w:hAnsi="Times New Roman"/>
              <w:i/>
              <w:sz w:val="28"/>
              <w:szCs w:val="28"/>
              <w:highlight w:val="red"/>
              <w:lang w:eastAsia="ru-RU"/>
            </w:rPr>
            <m:t>=</m:t>
          </m:r>
          <m:r>
            <m:rPr>
              <m:nor/>
            </m:rPr>
            <w:rPr>
              <w:rFonts w:ascii="Times New Roman" w:hAnsi="Times New Roman"/>
              <w:sz w:val="28"/>
              <w:szCs w:val="28"/>
              <w:highlight w:val="red"/>
              <w:lang w:eastAsia="ru-RU"/>
            </w:rPr>
            <m:t>5480 функций.</m:t>
          </m:r>
          <m:r>
            <m:rPr>
              <m:sty m:val="p"/>
            </m:rPr>
            <w:rPr>
              <w:rFonts w:ascii="Cambria Math" w:hAnsi="Cambria Math"/>
              <w:sz w:val="28"/>
              <w:szCs w:val="28"/>
              <w:highlight w:val="red"/>
              <w:lang w:eastAsia="ru-RU"/>
            </w:rPr>
            <w:br/>
          </m:r>
        </m:oMath>
      </m:oMathPara>
    </w:p>
    <w:p w14:paraId="04D0EC23"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имеет 2 группу сложности, и, следовательно, нормативная трудоемкость составит:</w:t>
      </w:r>
    </w:p>
    <w:p w14:paraId="5DFFB9BB" w14:textId="77777777" w:rsidR="00CD7428" w:rsidRPr="00077F7A" w:rsidRDefault="00CD7428" w:rsidP="007328AB">
      <w:pPr>
        <w:spacing w:after="0"/>
        <w:ind w:firstLine="709"/>
        <w:jc w:val="both"/>
        <w:rPr>
          <w:rFonts w:ascii="Times New Roman" w:hAnsi="Times New Roman"/>
          <w:sz w:val="28"/>
          <w:szCs w:val="28"/>
          <w:highlight w:val="red"/>
        </w:rPr>
      </w:pPr>
    </w:p>
    <w:p w14:paraId="3685170E" w14:textId="77777777" w:rsidR="00CD7428" w:rsidRPr="00077F7A" w:rsidRDefault="00EE4F03" w:rsidP="007328AB">
      <w:pPr>
        <w:spacing w:after="0"/>
        <w:ind w:firstLine="630"/>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Н</m:t>
            </m:r>
          </m:sub>
        </m:sSub>
        <m:r>
          <m:rPr>
            <m:nor/>
          </m:rPr>
          <w:rPr>
            <w:rFonts w:ascii="Times New Roman" w:hAnsi="Times New Roman"/>
            <w:sz w:val="28"/>
            <w:szCs w:val="28"/>
            <w:highlight w:val="red"/>
          </w:rPr>
          <m:t>=130∙0,7=91 </m:t>
        </m:r>
      </m:oMath>
      <w:r w:rsidR="00CD7428" w:rsidRPr="00077F7A">
        <w:rPr>
          <w:rFonts w:ascii="Times New Roman" w:hAnsi="Times New Roman"/>
          <w:sz w:val="28"/>
          <w:szCs w:val="28"/>
          <w:highlight w:val="red"/>
        </w:rPr>
        <w:t> человеко-дней.</w:t>
      </w:r>
    </w:p>
    <w:p w14:paraId="2AD23FB1" w14:textId="77777777" w:rsidR="00CD7428" w:rsidRPr="00077F7A" w:rsidRDefault="00CD7428" w:rsidP="007328AB">
      <w:pPr>
        <w:spacing w:after="0"/>
        <w:ind w:firstLine="630"/>
        <w:jc w:val="both"/>
        <w:rPr>
          <w:rFonts w:ascii="Times New Roman" w:hAnsi="Times New Roman"/>
          <w:sz w:val="28"/>
          <w:szCs w:val="28"/>
          <w:highlight w:val="red"/>
        </w:rPr>
      </w:pPr>
    </w:p>
    <w:p w14:paraId="5EE22757" w14:textId="5B25F9A8"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 xml:space="preserve">На основании нормативной трудоемкости с учетом дополнительного коэффициента сложности КСЛ рассчитываем общую трудоемкость </w:t>
      </w:r>
      <w:r w:rsidR="00972FAF" w:rsidRPr="00077F7A">
        <w:rPr>
          <w:rFonts w:ascii="Times New Roman" w:hAnsi="Times New Roman"/>
          <w:sz w:val="28"/>
          <w:szCs w:val="28"/>
          <w:highlight w:val="red"/>
          <w:lang w:eastAsia="ru-RU"/>
        </w:rPr>
        <w:t>программного комплекса</w:t>
      </w:r>
      <w:r w:rsidRPr="00077F7A">
        <w:rPr>
          <w:rFonts w:ascii="Times New Roman" w:hAnsi="Times New Roman"/>
          <w:sz w:val="28"/>
          <w:szCs w:val="28"/>
          <w:highlight w:val="red"/>
        </w:rPr>
        <w:t>:</w:t>
      </w:r>
    </w:p>
    <w:p w14:paraId="250C1DBB" w14:textId="77777777" w:rsidR="00CD7428" w:rsidRPr="00077F7A" w:rsidRDefault="00CD7428" w:rsidP="007328AB">
      <w:pPr>
        <w:spacing w:after="0"/>
        <w:ind w:firstLine="709"/>
        <w:jc w:val="both"/>
        <w:rPr>
          <w:rFonts w:ascii="Times New Roman" w:hAnsi="Times New Roman"/>
          <w:sz w:val="28"/>
          <w:szCs w:val="28"/>
          <w:highlight w:val="re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5B787D31" w14:textId="77777777" w:rsidTr="00CD7428">
        <w:tc>
          <w:tcPr>
            <w:tcW w:w="8307" w:type="dxa"/>
            <w:vAlign w:val="center"/>
          </w:tcPr>
          <w:p w14:paraId="5CDD62B4" w14:textId="77777777" w:rsidR="00CD7428" w:rsidRPr="00077F7A" w:rsidRDefault="00EE4F03" w:rsidP="007328AB">
            <w:pPr>
              <w:spacing w:after="0"/>
              <w:jc w:val="center"/>
              <w:rPr>
                <w:sz w:val="28"/>
                <w:szCs w:val="28"/>
                <w:highlight w:val="red"/>
                <w:lang w:eastAsia="ru-RU"/>
              </w:rPr>
            </w:pPr>
            <m:oMath>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о</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н</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н</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К</m:t>
                  </m:r>
                </m:e>
                <m:sub>
                  <m:r>
                    <m:rPr>
                      <m:nor/>
                    </m:rPr>
                    <w:rPr>
                      <w:sz w:val="28"/>
                      <w:szCs w:val="28"/>
                      <w:highlight w:val="red"/>
                    </w:rPr>
                    <m:t>сл</m:t>
                  </m:r>
                </m:sub>
              </m:sSub>
            </m:oMath>
            <w:r w:rsidR="00CD7428" w:rsidRPr="00077F7A">
              <w:rPr>
                <w:sz w:val="28"/>
                <w:szCs w:val="28"/>
                <w:highlight w:val="red"/>
              </w:rPr>
              <w:t>,</w:t>
            </w:r>
          </w:p>
        </w:tc>
        <w:tc>
          <w:tcPr>
            <w:tcW w:w="1264" w:type="dxa"/>
            <w:vAlign w:val="center"/>
          </w:tcPr>
          <w:p w14:paraId="34207014" w14:textId="0415C879"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.2)</w:t>
            </w:r>
          </w:p>
        </w:tc>
      </w:tr>
    </w:tbl>
    <w:p w14:paraId="3867970B" w14:textId="77777777" w:rsidR="00CD7428" w:rsidRPr="00077F7A" w:rsidRDefault="00CD7428" w:rsidP="007328AB">
      <w:pPr>
        <w:spacing w:after="0"/>
        <w:jc w:val="both"/>
        <w:rPr>
          <w:rFonts w:ascii="Times New Roman" w:hAnsi="Times New Roman"/>
          <w:sz w:val="28"/>
          <w:szCs w:val="28"/>
          <w:highlight w:val="red"/>
        </w:rPr>
      </w:pPr>
    </w:p>
    <w:p w14:paraId="791A5D74" w14:textId="57C90A2E" w:rsidR="00CD7428" w:rsidRPr="00077F7A" w:rsidRDefault="007328AB" w:rsidP="007328AB">
      <w:pPr>
        <w:spacing w:after="0"/>
        <w:jc w:val="both"/>
        <w:rPr>
          <w:rFonts w:ascii="Times New Roman" w:hAnsi="Times New Roman"/>
          <w:sz w:val="28"/>
          <w:szCs w:val="28"/>
          <w:highlight w:val="red"/>
        </w:rPr>
      </w:pPr>
      <w:r w:rsidRPr="00077F7A">
        <w:rPr>
          <w:rFonts w:ascii="Times New Roman" w:hAnsi="Times New Roman"/>
          <w:sz w:val="28"/>
          <w:szCs w:val="28"/>
          <w:highlight w:val="red"/>
        </w:rPr>
        <w:lastRenderedPageBreak/>
        <w:t>г</w:t>
      </w:r>
      <w:r w:rsidR="00BF1538" w:rsidRPr="00077F7A">
        <w:rPr>
          <w:rFonts w:ascii="Times New Roman" w:hAnsi="Times New Roman"/>
          <w:sz w:val="28"/>
          <w:szCs w:val="28"/>
          <w:highlight w:val="red"/>
        </w:rPr>
        <w:t>де</w:t>
      </w:r>
      <w:r w:rsidR="00BF1538" w:rsidRPr="00077F7A">
        <w:rPr>
          <w:rFonts w:ascii="Times New Roman" w:hAnsi="Times New Roman"/>
          <w:sz w:val="28"/>
          <w:szCs w:val="28"/>
          <w:highlight w:val="red"/>
        </w:rPr>
        <w:tab/>
      </w:r>
      <w:r w:rsidR="00CD7428" w:rsidRPr="00077F7A">
        <w:rPr>
          <w:rFonts w:ascii="Times New Roman" w:hAnsi="Times New Roman"/>
          <w:sz w:val="28"/>
          <w:szCs w:val="28"/>
          <w:highlight w:val="red"/>
        </w:rPr>
        <w:t>Т</w:t>
      </w:r>
      <w:r w:rsidR="00CD7428" w:rsidRPr="00077F7A">
        <w:rPr>
          <w:rFonts w:ascii="Times New Roman" w:hAnsi="Times New Roman"/>
          <w:sz w:val="28"/>
          <w:szCs w:val="28"/>
          <w:highlight w:val="red"/>
          <w:vertAlign w:val="subscript"/>
        </w:rPr>
        <w:t>о</w:t>
      </w:r>
      <w:r w:rsidR="00CD7428" w:rsidRPr="00077F7A">
        <w:rPr>
          <w:rFonts w:ascii="Times New Roman" w:hAnsi="Times New Roman"/>
          <w:sz w:val="28"/>
          <w:szCs w:val="28"/>
          <w:highlight w:val="red"/>
        </w:rPr>
        <w:t xml:space="preserve"> – общая трудоемкость </w:t>
      </w:r>
      <w:r w:rsidR="00CD7428" w:rsidRPr="00077F7A">
        <w:rPr>
          <w:rFonts w:ascii="Times New Roman" w:hAnsi="Times New Roman"/>
          <w:sz w:val="28"/>
          <w:szCs w:val="28"/>
          <w:highlight w:val="red"/>
          <w:lang w:eastAsia="ru-RU"/>
        </w:rPr>
        <w:t>ПК</w:t>
      </w:r>
      <w:r w:rsidR="00CD7428" w:rsidRPr="00077F7A">
        <w:rPr>
          <w:rFonts w:ascii="Times New Roman" w:hAnsi="Times New Roman"/>
          <w:sz w:val="28"/>
          <w:szCs w:val="28"/>
          <w:highlight w:val="red"/>
        </w:rPr>
        <w:t>;</w:t>
      </w:r>
    </w:p>
    <w:p w14:paraId="038030E4" w14:textId="77777777"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Т</w:t>
      </w:r>
      <w:r w:rsidRPr="00077F7A">
        <w:rPr>
          <w:rFonts w:ascii="Times New Roman" w:hAnsi="Times New Roman"/>
          <w:sz w:val="28"/>
          <w:szCs w:val="28"/>
          <w:highlight w:val="red"/>
          <w:vertAlign w:val="subscript"/>
        </w:rPr>
        <w:t>н</w:t>
      </w:r>
      <w:r w:rsidRPr="00077F7A">
        <w:rPr>
          <w:rFonts w:ascii="Times New Roman" w:hAnsi="Times New Roman"/>
          <w:sz w:val="28"/>
          <w:szCs w:val="28"/>
          <w:highlight w:val="red"/>
        </w:rPr>
        <w:t xml:space="preserve"> – нормативная трудоемкость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w:t>
      </w:r>
    </w:p>
    <w:p w14:paraId="247C08C0" w14:textId="0C3D35A0"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сл</w:t>
      </w:r>
      <w:r w:rsidRPr="00077F7A">
        <w:rPr>
          <w:rFonts w:ascii="Times New Roman" w:hAnsi="Times New Roman"/>
          <w:sz w:val="28"/>
          <w:szCs w:val="28"/>
          <w:highlight w:val="red"/>
        </w:rPr>
        <w:t xml:space="preserve"> – дополнительный коэффициент сложности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w:t>
      </w:r>
    </w:p>
    <w:p w14:paraId="56986CB0" w14:textId="77777777" w:rsidR="007328AB" w:rsidRPr="00077F7A" w:rsidRDefault="007328AB" w:rsidP="007328AB">
      <w:pPr>
        <w:spacing w:after="0"/>
        <w:ind w:firstLine="709"/>
        <w:jc w:val="both"/>
        <w:rPr>
          <w:rFonts w:ascii="Times New Roman" w:hAnsi="Times New Roman"/>
          <w:sz w:val="28"/>
          <w:szCs w:val="28"/>
          <w:highlight w:val="red"/>
        </w:rPr>
      </w:pPr>
    </w:p>
    <w:p w14:paraId="45686D37" w14:textId="77777777" w:rsidR="00CD7428" w:rsidRPr="00077F7A" w:rsidRDefault="00EE4F03"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Т</m:t>
            </m:r>
          </m:e>
          <m:sub>
            <m:r>
              <m:rPr>
                <m:nor/>
              </m:rPr>
              <w:rPr>
                <w:rFonts w:ascii="Times New Roman" w:hAnsi="Times New Roman"/>
                <w:sz w:val="28"/>
                <w:szCs w:val="28"/>
                <w:highlight w:val="red"/>
                <w:lang w:eastAsia="ru-RU"/>
              </w:rPr>
              <m:t>о</m:t>
            </m:r>
          </m:sub>
        </m:sSub>
        <m:r>
          <m:rPr>
            <m:nor/>
          </m:rPr>
          <w:rPr>
            <w:rFonts w:ascii="Times New Roman" w:hAnsi="Times New Roman"/>
            <w:sz w:val="28"/>
            <w:szCs w:val="28"/>
            <w:highlight w:val="red"/>
            <w:lang w:eastAsia="ru-RU"/>
          </w:rPr>
          <m:t>=91+</m:t>
        </m:r>
        <m:d>
          <m:dPr>
            <m:ctrlPr>
              <w:rPr>
                <w:rFonts w:ascii="Cambria Math" w:hAnsi="Cambria Math"/>
                <w:i/>
                <w:sz w:val="28"/>
                <w:szCs w:val="28"/>
                <w:highlight w:val="red"/>
                <w:lang w:eastAsia="ru-RU"/>
              </w:rPr>
            </m:ctrlPr>
          </m:dPr>
          <m:e>
            <m:r>
              <m:rPr>
                <m:nor/>
              </m:rPr>
              <w:rPr>
                <w:rFonts w:ascii="Times New Roman" w:hAnsi="Times New Roman"/>
                <w:sz w:val="28"/>
                <w:szCs w:val="28"/>
                <w:highlight w:val="red"/>
                <w:lang w:eastAsia="ru-RU"/>
              </w:rPr>
              <m:t>91∙0,07</m:t>
            </m:r>
          </m:e>
        </m:d>
        <m:r>
          <m:rPr>
            <m:nor/>
          </m:rPr>
          <w:rPr>
            <w:rFonts w:ascii="Times New Roman" w:hAnsi="Times New Roman"/>
            <w:sz w:val="28"/>
            <w:szCs w:val="28"/>
            <w:highlight w:val="red"/>
            <w:lang w:eastAsia="ru-RU"/>
          </w:rPr>
          <m:t>=97</m:t>
        </m:r>
      </m:oMath>
      <w:r w:rsidR="00CD7428" w:rsidRPr="00077F7A">
        <w:rPr>
          <w:rFonts w:ascii="Times New Roman" w:hAnsi="Times New Roman"/>
          <w:sz w:val="28"/>
          <w:szCs w:val="28"/>
          <w:highlight w:val="red"/>
        </w:rPr>
        <w:t> человеко-дней.</w:t>
      </w:r>
    </w:p>
    <w:p w14:paraId="5232AB0D" w14:textId="77777777" w:rsidR="00CD7428" w:rsidRPr="00077F7A" w:rsidRDefault="00CD7428" w:rsidP="007328AB">
      <w:pPr>
        <w:spacing w:after="0"/>
        <w:ind w:firstLine="709"/>
        <w:jc w:val="both"/>
        <w:rPr>
          <w:rFonts w:ascii="Times New Roman" w:hAnsi="Times New Roman"/>
          <w:sz w:val="28"/>
          <w:szCs w:val="28"/>
          <w:highlight w:val="red"/>
        </w:rPr>
      </w:pPr>
    </w:p>
    <w:p w14:paraId="7CD8E3EA"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Определим уточнённую трудоёмкость. Она определяется следующим образом:</w:t>
      </w:r>
    </w:p>
    <w:p w14:paraId="27AC922D" w14:textId="77777777" w:rsidR="00CD7428" w:rsidRPr="00077F7A" w:rsidRDefault="00CD7428" w:rsidP="007328AB">
      <w:pPr>
        <w:spacing w:after="0"/>
        <w:ind w:firstLine="709"/>
        <w:jc w:val="both"/>
        <w:rPr>
          <w:rFonts w:ascii="Times New Roman" w:hAnsi="Times New Roman"/>
          <w:sz w:val="28"/>
          <w:szCs w:val="28"/>
          <w:highlight w:val="re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6A1DBF9F" w14:textId="77777777" w:rsidTr="00CD7428">
        <w:tc>
          <w:tcPr>
            <w:tcW w:w="8613" w:type="dxa"/>
            <w:vAlign w:val="center"/>
          </w:tcPr>
          <w:p w14:paraId="2270A017" w14:textId="77777777" w:rsidR="00CD7428" w:rsidRPr="00077F7A" w:rsidRDefault="00EE4F03" w:rsidP="007328AB">
            <w:pPr>
              <w:spacing w:after="0"/>
              <w:jc w:val="center"/>
              <w:rPr>
                <w:sz w:val="28"/>
                <w:szCs w:val="28"/>
                <w:highlight w:val="red"/>
                <w:lang w:eastAsia="ru-RU"/>
              </w:rPr>
            </w:pPr>
            <m:oMath>
              <m:sSub>
                <m:sSubPr>
                  <m:ctrlPr>
                    <w:rPr>
                      <w:rFonts w:ascii="Cambria Math" w:hAnsi="Cambria Math"/>
                      <w:i/>
                      <w:sz w:val="28"/>
                      <w:szCs w:val="28"/>
                      <w:highlight w:val="red"/>
                      <w:lang w:eastAsia="ru-RU"/>
                    </w:rPr>
                  </m:ctrlPr>
                </m:sSubPr>
                <m:e>
                  <m:r>
                    <m:rPr>
                      <m:nor/>
                    </m:rPr>
                    <w:rPr>
                      <w:sz w:val="28"/>
                      <w:szCs w:val="28"/>
                      <w:highlight w:val="red"/>
                      <w:lang w:eastAsia="ru-RU"/>
                    </w:rPr>
                    <m:t>Т</m:t>
                  </m:r>
                </m:e>
                <m:sub>
                  <m:r>
                    <m:rPr>
                      <m:nor/>
                    </m:rPr>
                    <w:rPr>
                      <w:sz w:val="28"/>
                      <w:szCs w:val="28"/>
                      <w:highlight w:val="red"/>
                      <w:lang w:eastAsia="ru-RU"/>
                    </w:rPr>
                    <m:t>у</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Т</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К</m:t>
                  </m:r>
                </m:e>
                <m:sub>
                  <m:r>
                    <m:rPr>
                      <m:nor/>
                    </m:rPr>
                    <w:rPr>
                      <w:sz w:val="28"/>
                      <w:szCs w:val="28"/>
                      <w:highlight w:val="red"/>
                      <w:lang w:eastAsia="ru-RU"/>
                    </w:rPr>
                    <m:t>н</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К</m:t>
                  </m:r>
                </m:e>
                <m:sub>
                  <m:r>
                    <m:rPr>
                      <m:nor/>
                    </m:rPr>
                    <w:rPr>
                      <w:sz w:val="28"/>
                      <w:szCs w:val="28"/>
                      <w:highlight w:val="red"/>
                      <w:lang w:eastAsia="ru-RU"/>
                    </w:rPr>
                    <m:t>т</m:t>
                  </m:r>
                </m:sub>
              </m:sSub>
            </m:oMath>
            <w:r w:rsidR="00CD7428" w:rsidRPr="00077F7A">
              <w:rPr>
                <w:sz w:val="28"/>
                <w:szCs w:val="28"/>
                <w:highlight w:val="red"/>
              </w:rPr>
              <w:t>,</w:t>
            </w:r>
          </w:p>
        </w:tc>
        <w:tc>
          <w:tcPr>
            <w:tcW w:w="958" w:type="dxa"/>
            <w:vAlign w:val="center"/>
          </w:tcPr>
          <w:p w14:paraId="55BA60BB" w14:textId="5652D0E4"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.3)</w:t>
            </w:r>
          </w:p>
        </w:tc>
      </w:tr>
    </w:tbl>
    <w:p w14:paraId="08AA42C8" w14:textId="77777777" w:rsidR="00CD7428" w:rsidRPr="00077F7A" w:rsidRDefault="00CD7428" w:rsidP="007328AB">
      <w:pPr>
        <w:spacing w:after="0"/>
        <w:ind w:left="1418" w:hanging="1418"/>
        <w:jc w:val="both"/>
        <w:rPr>
          <w:rFonts w:ascii="Times New Roman" w:hAnsi="Times New Roman"/>
          <w:sz w:val="28"/>
          <w:szCs w:val="28"/>
          <w:highlight w:val="red"/>
        </w:rPr>
      </w:pPr>
    </w:p>
    <w:p w14:paraId="5341D8EB" w14:textId="673A4314" w:rsidR="00CD7428" w:rsidRPr="00077F7A" w:rsidRDefault="007328AB" w:rsidP="007328AB">
      <w:pPr>
        <w:tabs>
          <w:tab w:val="left" w:pos="709"/>
          <w:tab w:val="left" w:pos="1134"/>
          <w:tab w:val="left" w:pos="1276"/>
        </w:tabs>
        <w:spacing w:after="0"/>
        <w:ind w:left="1276" w:hanging="1276"/>
        <w:jc w:val="both"/>
        <w:rPr>
          <w:rFonts w:ascii="Times New Roman" w:hAnsi="Times New Roman"/>
          <w:sz w:val="28"/>
          <w:szCs w:val="28"/>
          <w:highlight w:val="red"/>
        </w:rPr>
      </w:pPr>
      <w:r w:rsidRPr="00077F7A">
        <w:rPr>
          <w:rFonts w:ascii="Times New Roman" w:hAnsi="Times New Roman"/>
          <w:sz w:val="28"/>
          <w:szCs w:val="28"/>
          <w:highlight w:val="red"/>
        </w:rPr>
        <w:t>г</w:t>
      </w:r>
      <w:r w:rsidR="00BF1538" w:rsidRPr="00077F7A">
        <w:rPr>
          <w:rFonts w:ascii="Times New Roman" w:hAnsi="Times New Roman"/>
          <w:sz w:val="28"/>
          <w:szCs w:val="28"/>
          <w:highlight w:val="red"/>
        </w:rPr>
        <w:t xml:space="preserve">де </w:t>
      </w:r>
      <w:r w:rsidR="00BF1538" w:rsidRPr="00077F7A">
        <w:rPr>
          <w:rFonts w:ascii="Times New Roman" w:hAnsi="Times New Roman"/>
          <w:sz w:val="28"/>
          <w:szCs w:val="28"/>
          <w:highlight w:val="red"/>
        </w:rPr>
        <w:tab/>
      </w:r>
      <w:r w:rsidR="00CD7428" w:rsidRPr="00077F7A">
        <w:rPr>
          <w:rFonts w:ascii="Times New Roman" w:hAnsi="Times New Roman"/>
          <w:sz w:val="28"/>
          <w:szCs w:val="28"/>
          <w:highlight w:val="red"/>
        </w:rPr>
        <w:t>Т</w:t>
      </w:r>
      <w:r w:rsidR="00CD7428" w:rsidRPr="00077F7A">
        <w:rPr>
          <w:rFonts w:ascii="Times New Roman" w:hAnsi="Times New Roman"/>
          <w:sz w:val="28"/>
          <w:szCs w:val="28"/>
          <w:highlight w:val="red"/>
          <w:vertAlign w:val="subscript"/>
        </w:rPr>
        <w:t>у</w:t>
      </w:r>
      <w:r w:rsidR="00CD7428" w:rsidRPr="00077F7A">
        <w:rPr>
          <w:rFonts w:ascii="Times New Roman" w:hAnsi="Times New Roman"/>
          <w:sz w:val="28"/>
          <w:szCs w:val="28"/>
          <w:highlight w:val="red"/>
        </w:rPr>
        <w:t xml:space="preserve"> – трудоемкость разработки </w:t>
      </w:r>
      <w:r w:rsidR="00CD7428" w:rsidRPr="00077F7A">
        <w:rPr>
          <w:rFonts w:ascii="Times New Roman" w:hAnsi="Times New Roman"/>
          <w:sz w:val="28"/>
          <w:szCs w:val="28"/>
          <w:highlight w:val="red"/>
          <w:lang w:eastAsia="ru-RU"/>
        </w:rPr>
        <w:t>ПК</w:t>
      </w:r>
      <w:r w:rsidR="00CD7428" w:rsidRPr="00077F7A">
        <w:rPr>
          <w:rFonts w:ascii="Times New Roman" w:hAnsi="Times New Roman"/>
          <w:sz w:val="28"/>
          <w:szCs w:val="28"/>
          <w:highlight w:val="red"/>
        </w:rPr>
        <w:t xml:space="preserve"> на </w:t>
      </w:r>
      <w:r w:rsidR="00CD7428" w:rsidRPr="00077F7A">
        <w:rPr>
          <w:rFonts w:ascii="Times New Roman" w:hAnsi="Times New Roman"/>
          <w:i/>
          <w:sz w:val="28"/>
          <w:szCs w:val="28"/>
          <w:highlight w:val="red"/>
        </w:rPr>
        <w:t>i</w:t>
      </w:r>
      <w:r w:rsidR="00CD7428" w:rsidRPr="00077F7A">
        <w:rPr>
          <w:rFonts w:ascii="Times New Roman" w:hAnsi="Times New Roman"/>
          <w:sz w:val="28"/>
          <w:szCs w:val="28"/>
          <w:highlight w:val="red"/>
        </w:rPr>
        <w:t>-й стадии (технического задания, эскизного проекта, технического проекта, рабочего проекта и внедрения);</w:t>
      </w:r>
    </w:p>
    <w:p w14:paraId="782E0A0F" w14:textId="6893E73C" w:rsidR="00CD7428" w:rsidRPr="00077F7A" w:rsidRDefault="00CD7428" w:rsidP="0003561B">
      <w:pPr>
        <w:tabs>
          <w:tab w:val="left" w:pos="1418"/>
        </w:tabs>
        <w:spacing w:after="0"/>
        <w:ind w:left="1418" w:hanging="710"/>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н</w:t>
      </w:r>
      <w:r w:rsidR="007328AB" w:rsidRPr="00077F7A">
        <w:rPr>
          <w:rFonts w:ascii="Times New Roman" w:hAnsi="Times New Roman"/>
          <w:sz w:val="28"/>
          <w:szCs w:val="28"/>
          <w:highlight w:val="red"/>
        </w:rPr>
        <w:t> – </w:t>
      </w:r>
      <w:r w:rsidRPr="00077F7A">
        <w:rPr>
          <w:rFonts w:ascii="Times New Roman" w:hAnsi="Times New Roman"/>
          <w:sz w:val="28"/>
          <w:szCs w:val="28"/>
          <w:highlight w:val="red"/>
        </w:rPr>
        <w:t xml:space="preserve">поправочный коэффициент, учитывающий степень новизны </w:t>
      </w:r>
      <w:r w:rsidR="00C551F8" w:rsidRPr="00077F7A">
        <w:rPr>
          <w:rFonts w:ascii="Times New Roman" w:hAnsi="Times New Roman"/>
          <w:sz w:val="28"/>
          <w:szCs w:val="28"/>
          <w:highlight w:val="red"/>
          <w:lang w:eastAsia="ru-RU"/>
        </w:rPr>
        <w:t>программного комплекса</w:t>
      </w:r>
      <w:r w:rsidRPr="00077F7A">
        <w:rPr>
          <w:rFonts w:ascii="Times New Roman" w:hAnsi="Times New Roman"/>
          <w:sz w:val="28"/>
          <w:szCs w:val="28"/>
          <w:highlight w:val="red"/>
        </w:rPr>
        <w:t>;</w:t>
      </w:r>
    </w:p>
    <w:p w14:paraId="1944DA9C" w14:textId="5E17D347" w:rsidR="00CD7428" w:rsidRPr="00077F7A" w:rsidRDefault="00CD7428" w:rsidP="007328AB">
      <w:pPr>
        <w:tabs>
          <w:tab w:val="left" w:pos="1276"/>
        </w:tabs>
        <w:spacing w:after="0"/>
        <w:ind w:left="1418" w:hanging="710"/>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т</w:t>
      </w:r>
      <w:r w:rsidRPr="00077F7A">
        <w:rPr>
          <w:rFonts w:ascii="Times New Roman" w:hAnsi="Times New Roman"/>
          <w:sz w:val="28"/>
          <w:szCs w:val="28"/>
          <w:highlight w:val="red"/>
        </w:rPr>
        <w:t xml:space="preserve"> – </w:t>
      </w:r>
      <w:r w:rsidR="007328AB" w:rsidRPr="00077F7A">
        <w:rPr>
          <w:rFonts w:ascii="Times New Roman" w:hAnsi="Times New Roman"/>
          <w:sz w:val="28"/>
          <w:szCs w:val="28"/>
          <w:highlight w:val="red"/>
        </w:rPr>
        <w:t xml:space="preserve"> </w:t>
      </w:r>
      <w:r w:rsidRPr="00077F7A">
        <w:rPr>
          <w:rFonts w:ascii="Times New Roman" w:hAnsi="Times New Roman"/>
          <w:sz w:val="28"/>
          <w:szCs w:val="28"/>
          <w:highlight w:val="red"/>
        </w:rPr>
        <w:t xml:space="preserve">поправочный коэффициент, учитывающий степень использования в разработке типовых программ и </w:t>
      </w:r>
      <w:r w:rsidRPr="00077F7A">
        <w:rPr>
          <w:rFonts w:ascii="Times New Roman" w:hAnsi="Times New Roman"/>
          <w:sz w:val="28"/>
          <w:szCs w:val="28"/>
          <w:highlight w:val="red"/>
          <w:lang w:eastAsia="ru-RU"/>
        </w:rPr>
        <w:t>ПК</w:t>
      </w:r>
      <w:r w:rsidR="007328AB" w:rsidRPr="00077F7A">
        <w:rPr>
          <w:rFonts w:ascii="Times New Roman" w:hAnsi="Times New Roman"/>
          <w:sz w:val="28"/>
          <w:szCs w:val="28"/>
          <w:highlight w:val="red"/>
        </w:rPr>
        <w:t>.</w:t>
      </w:r>
    </w:p>
    <w:p w14:paraId="01836193"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 xml:space="preserve">Разрабатываемое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является принципиально новым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не имеющим доступных аналогов, при этом не используется нового типа ЭВМ или ОС, поэтому отнесем его к группе «А» с коэффициентом новизны 1,0. Степень охвата реализуемых функций разрабатываемого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типовыми программами и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составляет КТ = 0,9.</w:t>
      </w:r>
    </w:p>
    <w:p w14:paraId="28430225"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Исходя из степени новизны, определим коэффициенты удельных весов трудоемкости на каждой стадии:</w:t>
      </w:r>
    </w:p>
    <w:p w14:paraId="2DB612B2"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Техническое задание:</w:t>
      </w:r>
    </w:p>
    <w:p w14:paraId="3CF8000F" w14:textId="77777777" w:rsidR="00CD7428" w:rsidRPr="00077F7A" w:rsidRDefault="00CD7428" w:rsidP="007328AB">
      <w:pPr>
        <w:spacing w:after="0"/>
        <w:jc w:val="both"/>
        <w:rPr>
          <w:rFonts w:ascii="Times New Roman" w:hAnsi="Times New Roman"/>
          <w:sz w:val="28"/>
          <w:szCs w:val="28"/>
          <w:highlight w:val="red"/>
          <w:lang w:eastAsia="ru-RU"/>
        </w:rPr>
      </w:pPr>
    </w:p>
    <w:p w14:paraId="112702ED" w14:textId="77777777" w:rsidR="00CD7428" w:rsidRPr="00077F7A" w:rsidRDefault="00EE4F03" w:rsidP="007328AB">
      <w:pPr>
        <w:spacing w:after="0"/>
        <w:jc w:val="both"/>
        <w:rPr>
          <w:rFonts w:ascii="Times New Roman" w:hAnsi="Times New Roman"/>
          <w:sz w:val="28"/>
          <w:szCs w:val="28"/>
          <w:highlight w:val="red"/>
        </w:rPr>
      </w:pPr>
      <m:oMathPara>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CT1</m:t>
              </m:r>
            </m:sub>
          </m:sSub>
          <m:r>
            <m:rPr>
              <m:nor/>
            </m:rPr>
            <w:rPr>
              <w:rFonts w:ascii="Times New Roman" w:hAnsi="Times New Roman"/>
              <w:sz w:val="28"/>
              <w:szCs w:val="28"/>
              <w:highlight w:val="red"/>
            </w:rPr>
            <m:t>=0,1;</m:t>
          </m:r>
        </m:oMath>
      </m:oMathPara>
    </w:p>
    <w:p w14:paraId="20A7F433" w14:textId="77777777" w:rsidR="00CD7428" w:rsidRPr="00077F7A" w:rsidRDefault="00CD7428" w:rsidP="007328AB">
      <w:pPr>
        <w:spacing w:after="0"/>
        <w:jc w:val="both"/>
        <w:rPr>
          <w:rFonts w:ascii="Times New Roman" w:hAnsi="Times New Roman"/>
          <w:sz w:val="28"/>
          <w:szCs w:val="28"/>
          <w:highlight w:val="red"/>
          <w:lang w:eastAsia="ru-RU"/>
        </w:rPr>
      </w:pPr>
    </w:p>
    <w:p w14:paraId="6650018C"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Технический проект:</w:t>
      </w:r>
    </w:p>
    <w:p w14:paraId="26583A78" w14:textId="77777777" w:rsidR="00CD7428" w:rsidRPr="00077F7A" w:rsidRDefault="00CD7428" w:rsidP="007328AB">
      <w:pPr>
        <w:spacing w:after="0"/>
        <w:jc w:val="both"/>
        <w:rPr>
          <w:rFonts w:ascii="Times New Roman" w:hAnsi="Times New Roman"/>
          <w:sz w:val="28"/>
          <w:szCs w:val="28"/>
          <w:highlight w:val="red"/>
        </w:rPr>
      </w:pPr>
      <m:oMathPara>
        <m:oMath>
          <m:r>
            <m:rPr>
              <m:sty m:val="p"/>
            </m:rPr>
            <w:rPr>
              <w:rFonts w:ascii="Cambria Math" w:hAnsi="Cambria Math"/>
              <w:sz w:val="28"/>
              <w:szCs w:val="28"/>
              <w:highlight w:val="red"/>
            </w:rPr>
            <w:br/>
          </m:r>
        </m:oMath>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CT2</m:t>
              </m:r>
            </m:sub>
          </m:sSub>
          <m:r>
            <m:rPr>
              <m:nor/>
            </m:rPr>
            <w:rPr>
              <w:rFonts w:ascii="Times New Roman" w:hAnsi="Times New Roman"/>
              <w:sz w:val="28"/>
              <w:szCs w:val="28"/>
              <w:highlight w:val="red"/>
            </w:rPr>
            <m:t>=0,2;</m:t>
          </m:r>
        </m:oMath>
      </m:oMathPara>
    </w:p>
    <w:p w14:paraId="21C7C292" w14:textId="77777777" w:rsidR="00CD7428" w:rsidRPr="00077F7A" w:rsidRDefault="00CD7428" w:rsidP="007328AB">
      <w:pPr>
        <w:spacing w:after="0"/>
        <w:jc w:val="both"/>
        <w:rPr>
          <w:rFonts w:ascii="Times New Roman" w:hAnsi="Times New Roman"/>
          <w:sz w:val="28"/>
          <w:szCs w:val="28"/>
          <w:highlight w:val="red"/>
        </w:rPr>
      </w:pPr>
    </w:p>
    <w:p w14:paraId="07801EA1"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Рабочий проект:</w:t>
      </w:r>
    </w:p>
    <w:p w14:paraId="5923B3D2" w14:textId="77777777" w:rsidR="00CD7428" w:rsidRPr="00077F7A" w:rsidRDefault="00CD7428" w:rsidP="007328AB">
      <w:pPr>
        <w:spacing w:after="0"/>
        <w:jc w:val="both"/>
        <w:rPr>
          <w:rFonts w:ascii="Times New Roman" w:hAnsi="Times New Roman"/>
          <w:sz w:val="28"/>
          <w:szCs w:val="28"/>
          <w:highlight w:val="red"/>
          <w:lang w:eastAsia="ru-RU"/>
        </w:rPr>
      </w:pPr>
      <m:oMathPara>
        <m:oMath>
          <m:r>
            <m:rPr>
              <m:sty m:val="p"/>
            </m:rPr>
            <w:rPr>
              <w:rFonts w:ascii="Cambria Math" w:hAnsi="Cambria Math"/>
              <w:sz w:val="28"/>
              <w:szCs w:val="28"/>
              <w:highlight w:val="red"/>
            </w:rPr>
            <w:br/>
          </m:r>
        </m:oMath>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CT3</m:t>
              </m:r>
            </m:sub>
          </m:sSub>
          <m:r>
            <m:rPr>
              <m:nor/>
            </m:rPr>
            <w:rPr>
              <w:rFonts w:ascii="Times New Roman" w:hAnsi="Times New Roman"/>
              <w:sz w:val="28"/>
              <w:szCs w:val="28"/>
              <w:highlight w:val="red"/>
            </w:rPr>
            <m:t>=0,55;</m:t>
          </m:r>
        </m:oMath>
      </m:oMathPara>
    </w:p>
    <w:p w14:paraId="49B65502" w14:textId="77777777" w:rsidR="00CD7428" w:rsidRPr="00077F7A" w:rsidRDefault="00CD7428" w:rsidP="007328AB">
      <w:pPr>
        <w:spacing w:after="0"/>
        <w:jc w:val="both"/>
        <w:rPr>
          <w:rFonts w:ascii="Times New Roman" w:hAnsi="Times New Roman"/>
          <w:sz w:val="28"/>
          <w:szCs w:val="28"/>
          <w:highlight w:val="red"/>
          <w:lang w:eastAsia="ru-RU"/>
        </w:rPr>
      </w:pPr>
    </w:p>
    <w:p w14:paraId="72E7FFC5"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Внедрение:</w:t>
      </w:r>
    </w:p>
    <w:p w14:paraId="494C24CC" w14:textId="77777777" w:rsidR="00CD7428" w:rsidRPr="00077F7A" w:rsidRDefault="00CD7428" w:rsidP="007328AB">
      <w:pPr>
        <w:spacing w:after="0"/>
        <w:jc w:val="both"/>
        <w:rPr>
          <w:rFonts w:ascii="Times New Roman" w:hAnsi="Times New Roman"/>
          <w:sz w:val="28"/>
          <w:szCs w:val="28"/>
          <w:highlight w:val="red"/>
          <w:lang w:eastAsia="ru-RU"/>
        </w:rPr>
      </w:pPr>
    </w:p>
    <w:p w14:paraId="092C863F" w14:textId="77777777" w:rsidR="00CD7428" w:rsidRPr="00077F7A" w:rsidRDefault="00EE4F03" w:rsidP="007328AB">
      <w:pPr>
        <w:spacing w:after="0"/>
        <w:jc w:val="both"/>
        <w:rPr>
          <w:rFonts w:ascii="Times New Roman" w:hAnsi="Times New Roman"/>
          <w:sz w:val="28"/>
          <w:szCs w:val="28"/>
          <w:highlight w:val="red"/>
          <w:lang w:eastAsia="ru-RU"/>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d</m:t>
              </m:r>
            </m:e>
            <m:sub>
              <m:r>
                <m:rPr>
                  <m:nor/>
                </m:rPr>
                <w:rPr>
                  <w:rFonts w:ascii="Times New Roman" w:hAnsi="Times New Roman"/>
                  <w:sz w:val="28"/>
                  <w:szCs w:val="28"/>
                  <w:highlight w:val="red"/>
                </w:rPr>
                <m:t>CT4</m:t>
              </m:r>
            </m:sub>
          </m:sSub>
          <m:r>
            <m:rPr>
              <m:nor/>
            </m:rPr>
            <w:rPr>
              <w:rFonts w:ascii="Times New Roman" w:hAnsi="Times New Roman"/>
              <w:sz w:val="28"/>
              <w:szCs w:val="28"/>
              <w:highlight w:val="red"/>
            </w:rPr>
            <m:t>=0,14;</m:t>
          </m:r>
        </m:oMath>
      </m:oMathPara>
    </w:p>
    <w:p w14:paraId="0C26D417" w14:textId="77777777" w:rsidR="00CD7428" w:rsidRPr="00077F7A" w:rsidRDefault="00CD7428" w:rsidP="007328AB">
      <w:pPr>
        <w:spacing w:after="0"/>
        <w:jc w:val="both"/>
        <w:rPr>
          <w:rFonts w:ascii="Times New Roman" w:hAnsi="Times New Roman"/>
          <w:sz w:val="28"/>
          <w:szCs w:val="28"/>
          <w:highlight w:val="red"/>
          <w:lang w:eastAsia="ru-RU"/>
        </w:rPr>
      </w:pPr>
    </w:p>
    <w:p w14:paraId="3654E461" w14:textId="47EE81E8"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Расс</w:t>
      </w:r>
      <w:r w:rsidR="00D56ED6" w:rsidRPr="00077F7A">
        <w:rPr>
          <w:rFonts w:ascii="Times New Roman" w:hAnsi="Times New Roman"/>
          <w:sz w:val="28"/>
          <w:szCs w:val="28"/>
          <w:highlight w:val="red"/>
        </w:rPr>
        <w:t>читаем трудоемкость по стадиям:</w:t>
      </w:r>
    </w:p>
    <w:p w14:paraId="531134F7" w14:textId="77777777" w:rsidR="007328AB" w:rsidRPr="00077F7A" w:rsidRDefault="007328AB" w:rsidP="007328AB">
      <w:pPr>
        <w:spacing w:after="0"/>
        <w:ind w:firstLine="709"/>
        <w:jc w:val="both"/>
        <w:rPr>
          <w:rFonts w:ascii="Times New Roman" w:hAnsi="Times New Roman"/>
          <w:sz w:val="28"/>
          <w:szCs w:val="28"/>
          <w:highlight w:val="red"/>
        </w:rPr>
      </w:pPr>
    </w:p>
    <w:p w14:paraId="71CA3414" w14:textId="77777777" w:rsidR="00CD7428" w:rsidRPr="00077F7A" w:rsidRDefault="00EE4F03"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тз</m:t>
            </m:r>
          </m:sub>
        </m:sSub>
        <m:r>
          <m:rPr>
            <m:nor/>
          </m:rPr>
          <w:rPr>
            <w:rFonts w:ascii="Times New Roman" w:hAnsi="Times New Roman"/>
            <w:sz w:val="28"/>
            <w:szCs w:val="28"/>
            <w:highlight w:val="red"/>
          </w:rPr>
          <m:t>=0,11∙1∙0,9∙97=10</m:t>
        </m:r>
      </m:oMath>
      <w:r w:rsidR="00CD7428" w:rsidRPr="00077F7A">
        <w:rPr>
          <w:rFonts w:ascii="Times New Roman" w:hAnsi="Times New Roman"/>
          <w:sz w:val="28"/>
          <w:szCs w:val="28"/>
          <w:highlight w:val="red"/>
        </w:rPr>
        <w:t> человеко-дней,</w:t>
      </w:r>
    </w:p>
    <w:p w14:paraId="753CD11C" w14:textId="77777777" w:rsidR="00CD7428" w:rsidRPr="00077F7A" w:rsidRDefault="00EE4F03"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тп</m:t>
            </m:r>
          </m:sub>
        </m:sSub>
        <m:r>
          <m:rPr>
            <m:nor/>
          </m:rPr>
          <w:rPr>
            <w:rFonts w:ascii="Times New Roman" w:hAnsi="Times New Roman"/>
            <w:sz w:val="28"/>
            <w:szCs w:val="28"/>
            <w:highlight w:val="red"/>
          </w:rPr>
          <m:t xml:space="preserve">=0,2∙1∙0,9∙97=17 </m:t>
        </m:r>
      </m:oMath>
      <w:r w:rsidR="00CD7428" w:rsidRPr="00077F7A">
        <w:rPr>
          <w:rFonts w:ascii="Times New Roman" w:hAnsi="Times New Roman"/>
          <w:sz w:val="28"/>
          <w:szCs w:val="28"/>
          <w:highlight w:val="red"/>
        </w:rPr>
        <w:t>человеко-дней,</w:t>
      </w:r>
    </w:p>
    <w:p w14:paraId="392F041A" w14:textId="77777777" w:rsidR="00CD7428" w:rsidRPr="00077F7A" w:rsidRDefault="00EE4F03"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рп</m:t>
            </m:r>
          </m:sub>
        </m:sSub>
        <m:r>
          <m:rPr>
            <m:nor/>
          </m:rPr>
          <w:rPr>
            <w:rFonts w:ascii="Times New Roman" w:hAnsi="Times New Roman"/>
            <w:sz w:val="28"/>
            <w:szCs w:val="28"/>
            <w:highlight w:val="red"/>
          </w:rPr>
          <m:t>=0,55∙1∙0,9∙97=48</m:t>
        </m:r>
      </m:oMath>
      <w:r w:rsidR="00CD7428" w:rsidRPr="00077F7A">
        <w:rPr>
          <w:rFonts w:ascii="Times New Roman" w:hAnsi="Times New Roman"/>
          <w:sz w:val="28"/>
          <w:szCs w:val="28"/>
          <w:highlight w:val="red"/>
        </w:rPr>
        <w:t> человеко-дней,</w:t>
      </w:r>
    </w:p>
    <w:p w14:paraId="5BBD26B2" w14:textId="77777777" w:rsidR="00CD7428" w:rsidRPr="00077F7A" w:rsidRDefault="00EE4F03"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вн</m:t>
            </m:r>
          </m:sub>
        </m:sSub>
        <m:r>
          <m:rPr>
            <m:nor/>
          </m:rPr>
          <w:rPr>
            <w:rFonts w:ascii="Times New Roman" w:hAnsi="Times New Roman"/>
            <w:sz w:val="28"/>
            <w:szCs w:val="28"/>
            <w:highlight w:val="red"/>
          </w:rPr>
          <m:t>=0,14∙1∙0,9∙97=12</m:t>
        </m:r>
      </m:oMath>
      <w:r w:rsidR="00CD7428" w:rsidRPr="00077F7A">
        <w:rPr>
          <w:rFonts w:ascii="Times New Roman" w:hAnsi="Times New Roman"/>
          <w:sz w:val="28"/>
          <w:szCs w:val="28"/>
          <w:highlight w:val="red"/>
        </w:rPr>
        <w:t> человеко-дней,</w:t>
      </w:r>
    </w:p>
    <w:p w14:paraId="02825EEC" w14:textId="77777777" w:rsidR="00CD7428" w:rsidRPr="00077F7A" w:rsidRDefault="00CD7428" w:rsidP="007328AB">
      <w:pPr>
        <w:spacing w:after="0"/>
        <w:ind w:firstLine="709"/>
        <w:jc w:val="both"/>
        <w:rPr>
          <w:rFonts w:ascii="Times New Roman" w:hAnsi="Times New Roman"/>
          <w:sz w:val="28"/>
          <w:szCs w:val="28"/>
          <w:highlight w:val="red"/>
        </w:rPr>
      </w:pPr>
    </w:p>
    <w:p w14:paraId="5E80388F" w14:textId="77777777"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Уточненная трудоемкость будет равна:</w:t>
      </w:r>
    </w:p>
    <w:p w14:paraId="7806A1F6" w14:textId="77777777" w:rsidR="00CD7428" w:rsidRPr="00077F7A" w:rsidRDefault="00CD7428" w:rsidP="007328AB">
      <w:pPr>
        <w:spacing w:after="0"/>
        <w:ind w:firstLine="709"/>
        <w:jc w:val="both"/>
        <w:rPr>
          <w:rFonts w:ascii="Times New Roman" w:hAnsi="Times New Roman"/>
          <w:sz w:val="28"/>
          <w:szCs w:val="28"/>
          <w:highlight w:val="red"/>
        </w:rPr>
      </w:pPr>
    </w:p>
    <w:p w14:paraId="31804D4F" w14:textId="77777777" w:rsidR="00CD7428" w:rsidRPr="00077F7A" w:rsidRDefault="00EE4F03" w:rsidP="007328AB">
      <w:pPr>
        <w:spacing w:after="0"/>
        <w:ind w:firstLine="708"/>
        <w:jc w:val="center"/>
        <w:rPr>
          <w:rFonts w:ascii="Times New Roman" w:hAnsi="Times New Roman"/>
          <w:sz w:val="28"/>
          <w:szCs w:val="28"/>
          <w:highlight w:val="red"/>
          <w:lang w:eastAsia="ru-RU"/>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У</m:t>
            </m:r>
          </m:sub>
        </m:sSub>
        <m:r>
          <m:rPr>
            <m:nor/>
          </m:rPr>
          <w:rPr>
            <w:rFonts w:ascii="Times New Roman" w:hAnsi="Times New Roman"/>
            <w:sz w:val="28"/>
            <w:szCs w:val="28"/>
            <w:highlight w:val="red"/>
          </w:rPr>
          <m:t>=10+17+48+12=87</m:t>
        </m:r>
      </m:oMath>
      <w:r w:rsidR="00CD7428" w:rsidRPr="00077F7A">
        <w:rPr>
          <w:rFonts w:ascii="Times New Roman" w:hAnsi="Times New Roman"/>
          <w:sz w:val="28"/>
          <w:szCs w:val="28"/>
          <w:highlight w:val="red"/>
          <w:lang w:eastAsia="ru-RU"/>
        </w:rPr>
        <w:t> человеко-дней.</w:t>
      </w:r>
    </w:p>
    <w:p w14:paraId="22229BC1" w14:textId="77777777" w:rsidR="00CD7428" w:rsidRPr="00077F7A" w:rsidRDefault="00CD7428" w:rsidP="007328AB">
      <w:pPr>
        <w:spacing w:after="0"/>
        <w:ind w:firstLine="708"/>
        <w:jc w:val="both"/>
        <w:rPr>
          <w:rFonts w:ascii="Times New Roman" w:hAnsi="Times New Roman"/>
          <w:sz w:val="28"/>
          <w:szCs w:val="28"/>
          <w:highlight w:val="red"/>
          <w:lang w:eastAsia="ru-RU"/>
        </w:rPr>
      </w:pPr>
    </w:p>
    <w:p w14:paraId="24BDFC9A" w14:textId="0770B36D" w:rsidR="00CD7428" w:rsidRPr="00077F7A" w:rsidRDefault="00CD7428" w:rsidP="007328AB">
      <w:pPr>
        <w:pStyle w:val="ListParagraph"/>
        <w:spacing w:after="0"/>
        <w:ind w:left="0" w:firstLine="708"/>
        <w:jc w:val="both"/>
        <w:rPr>
          <w:rFonts w:ascii="Times New Roman" w:hAnsi="Times New Roman"/>
          <w:sz w:val="28"/>
          <w:szCs w:val="28"/>
          <w:highlight w:val="red"/>
        </w:rPr>
      </w:pPr>
      <w:r w:rsidRPr="00077F7A">
        <w:rPr>
          <w:rFonts w:ascii="Times New Roman" w:hAnsi="Times New Roman"/>
          <w:sz w:val="28"/>
          <w:szCs w:val="28"/>
          <w:highlight w:val="red"/>
        </w:rPr>
        <w:t>Численность исполнителей проекта(</w:t>
      </w:r>
      <m:oMath>
        <m:sSub>
          <m:sSubPr>
            <m:ctrlPr>
              <w:rPr>
                <w:rFonts w:ascii="Cambria Math" w:hAnsi="Cambria Math"/>
                <w:sz w:val="28"/>
                <w:szCs w:val="28"/>
                <w:highlight w:val="red"/>
              </w:rPr>
            </m:ctrlPr>
          </m:sSubPr>
          <m:e>
            <m:r>
              <w:rPr>
                <w:rFonts w:ascii="Cambria Math" w:hAnsi="Cambria Math"/>
                <w:sz w:val="28"/>
                <w:szCs w:val="28"/>
                <w:highlight w:val="red"/>
              </w:rPr>
              <m:t>Ч</m:t>
            </m:r>
          </m:e>
          <m:sub>
            <m:r>
              <w:rPr>
                <w:rFonts w:ascii="Cambria Math" w:hAnsi="Cambria Math"/>
                <w:sz w:val="28"/>
                <w:szCs w:val="28"/>
                <w:highlight w:val="red"/>
              </w:rPr>
              <m:t>P</m:t>
            </m:r>
          </m:sub>
        </m:sSub>
      </m:oMath>
      <w:r w:rsidRPr="00077F7A">
        <w:rPr>
          <w:rFonts w:ascii="Times New Roman" w:hAnsi="Times New Roman"/>
          <w:sz w:val="28"/>
          <w:szCs w:val="28"/>
          <w:highlight w:val="red"/>
        </w:rPr>
        <w:t>) рассчитывается по формуле</w:t>
      </w:r>
    </w:p>
    <w:p w14:paraId="09A01339" w14:textId="77777777" w:rsidR="00D56ED6" w:rsidRPr="00077F7A" w:rsidRDefault="00D56ED6" w:rsidP="007328AB">
      <w:pPr>
        <w:pStyle w:val="ListParagraph"/>
        <w:spacing w:after="0"/>
        <w:ind w:left="0" w:firstLine="708"/>
        <w:jc w:val="both"/>
        <w:rPr>
          <w:rFonts w:ascii="Times New Roman" w:hAnsi="Times New Roman"/>
          <w:sz w:val="28"/>
          <w:szCs w:val="28"/>
          <w:highlight w:val="red"/>
        </w:rPr>
      </w:pPr>
    </w:p>
    <w:p w14:paraId="27907058" w14:textId="3110C849" w:rsidR="00CD7428" w:rsidRPr="00077F7A" w:rsidRDefault="00EE4F03" w:rsidP="007328AB">
      <w:pPr>
        <w:pStyle w:val="ListParagraph"/>
        <w:spacing w:after="0"/>
        <w:jc w:val="both"/>
        <w:rPr>
          <w:rFonts w:ascii="Times New Roman" w:hAnsi="Times New Roman"/>
          <w:sz w:val="28"/>
          <w:szCs w:val="28"/>
          <w:highlight w:val="red"/>
          <w:oMath/>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Ч</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 </m:t>
          </m:r>
          <m:f>
            <m:fPr>
              <m:ctrlPr>
                <w:rPr>
                  <w:rFonts w:ascii="Cambria Math" w:hAnsi="Cambria Math"/>
                  <w:sz w:val="28"/>
                  <w:szCs w:val="28"/>
                  <w:highlight w:val="red"/>
                </w:rPr>
              </m:ctrlPr>
            </m:fPr>
            <m:num>
              <m:sSub>
                <m:sSubPr>
                  <m:ctrlPr>
                    <w:rPr>
                      <w:rFonts w:ascii="Cambria Math" w:hAnsi="Cambria Math"/>
                      <w:sz w:val="28"/>
                      <w:szCs w:val="28"/>
                      <w:highlight w:val="red"/>
                    </w:rPr>
                  </m:ctrlPr>
                </m:sSubPr>
                <m:e>
                  <m:r>
                    <m:rPr>
                      <m:nor/>
                    </m:rPr>
                    <w:rPr>
                      <w:rFonts w:ascii="Times New Roman" w:hAnsi="Times New Roman"/>
                      <w:sz w:val="28"/>
                      <w:szCs w:val="28"/>
                      <w:highlight w:val="red"/>
                    </w:rPr>
                    <m:t>T</m:t>
                  </m:r>
                </m:e>
                <m:sub>
                  <m:r>
                    <m:rPr>
                      <m:nor/>
                    </m:rPr>
                    <w:rPr>
                      <w:rFonts w:ascii="Times New Roman" w:hAnsi="Times New Roman"/>
                      <w:sz w:val="28"/>
                      <w:szCs w:val="28"/>
                      <w:highlight w:val="red"/>
                    </w:rPr>
                    <m:t>o</m:t>
                  </m:r>
                </m:sub>
              </m:sSub>
            </m:num>
            <m:den>
              <m:sSub>
                <m:sSubPr>
                  <m:ctrlPr>
                    <w:rPr>
                      <w:rFonts w:ascii="Cambria Math" w:hAnsi="Cambria Math"/>
                      <w:sz w:val="28"/>
                      <w:szCs w:val="28"/>
                      <w:highlight w:val="red"/>
                    </w:rPr>
                  </m:ctrlPr>
                </m:sSubPr>
                <m:e>
                  <m:r>
                    <m:rPr>
                      <m:nor/>
                    </m:rPr>
                    <w:rPr>
                      <w:rFonts w:ascii="Times New Roman" w:hAnsi="Times New Roman"/>
                      <w:sz w:val="28"/>
                      <w:szCs w:val="28"/>
                      <w:highlight w:val="red"/>
                    </w:rPr>
                    <m:t>T</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 </m:t>
              </m:r>
              <m:sSub>
                <m:sSubPr>
                  <m:ctrlPr>
                    <w:rPr>
                      <w:rFonts w:ascii="Cambria Math" w:hAnsi="Cambria Math"/>
                      <w:sz w:val="28"/>
                      <w:szCs w:val="28"/>
                      <w:highlight w:val="red"/>
                    </w:rPr>
                  </m:ctrlPr>
                </m:sSubPr>
                <m:e>
                  <m:r>
                    <m:rPr>
                      <m:nor/>
                    </m:rPr>
                    <w:rPr>
                      <w:rFonts w:ascii="Times New Roman" w:hAnsi="Times New Roman"/>
                      <w:sz w:val="28"/>
                      <w:szCs w:val="28"/>
                      <w:highlight w:val="red"/>
                    </w:rPr>
                    <m:t>Ф</m:t>
                  </m:r>
                </m:e>
                <m:sub>
                  <m:r>
                    <m:rPr>
                      <m:nor/>
                    </m:rPr>
                    <w:rPr>
                      <w:rFonts w:ascii="Times New Roman" w:hAnsi="Times New Roman"/>
                      <w:sz w:val="28"/>
                      <w:szCs w:val="28"/>
                      <w:highlight w:val="red"/>
                    </w:rPr>
                    <m:t>ЭФ</m:t>
                  </m:r>
                </m:sub>
              </m:sSub>
            </m:den>
          </m:f>
        </m:oMath>
      </m:oMathPara>
    </w:p>
    <w:p w14:paraId="6B32B5FC" w14:textId="77777777" w:rsidR="00CD7428" w:rsidRPr="00077F7A" w:rsidRDefault="00CD7428" w:rsidP="007328AB">
      <w:pPr>
        <w:pStyle w:val="ListParagraph"/>
        <w:spacing w:after="0"/>
        <w:jc w:val="both"/>
        <w:rPr>
          <w:rFonts w:ascii="Times New Roman" w:hAnsi="Times New Roman"/>
          <w:sz w:val="28"/>
          <w:szCs w:val="28"/>
          <w:highlight w:val="red"/>
        </w:rPr>
      </w:pPr>
    </w:p>
    <w:p w14:paraId="7F59EDCD" w14:textId="11AB934F" w:rsidR="00972FAF" w:rsidRPr="00077F7A" w:rsidRDefault="007328AB" w:rsidP="007328AB">
      <w:pPr>
        <w:tabs>
          <w:tab w:val="left" w:pos="1418"/>
        </w:tabs>
        <w:spacing w:after="0"/>
        <w:ind w:left="1418" w:hanging="1418"/>
        <w:jc w:val="both"/>
        <w:rPr>
          <w:rFonts w:ascii="Times New Roman" w:hAnsi="Times New Roman"/>
          <w:sz w:val="28"/>
          <w:szCs w:val="28"/>
          <w:highlight w:val="red"/>
        </w:rPr>
      </w:pPr>
      <w:r w:rsidRPr="00077F7A">
        <w:rPr>
          <w:rFonts w:ascii="Times New Roman" w:hAnsi="Times New Roman"/>
          <w:sz w:val="28"/>
          <w:szCs w:val="28"/>
          <w:highlight w:val="red"/>
        </w:rPr>
        <w:t>г</w:t>
      </w:r>
      <w:r w:rsidR="00CD7428" w:rsidRPr="00077F7A">
        <w:rPr>
          <w:rFonts w:ascii="Times New Roman" w:hAnsi="Times New Roman"/>
          <w:sz w:val="28"/>
          <w:szCs w:val="28"/>
          <w:highlight w:val="red"/>
        </w:rPr>
        <w:t>де</w:t>
      </w:r>
      <w:r w:rsidR="00972FAF" w:rsidRPr="00077F7A">
        <w:rPr>
          <w:rFonts w:ascii="Times New Roman" w:hAnsi="Times New Roman"/>
          <w:sz w:val="28"/>
          <w:szCs w:val="28"/>
          <w:highlight w:val="red"/>
        </w:rPr>
        <w:t xml:space="preserve">  </w:t>
      </w:r>
      <w:r w:rsidR="00CD7428"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Ф</m:t>
            </m:r>
          </m:e>
          <m:sub>
            <m:r>
              <w:rPr>
                <w:rFonts w:ascii="Cambria Math" w:hAnsi="Cambria Math"/>
                <w:sz w:val="28"/>
                <w:szCs w:val="28"/>
                <w:highlight w:val="red"/>
              </w:rPr>
              <m:t>ЭФ</m:t>
            </m:r>
          </m:sub>
        </m:sSub>
      </m:oMath>
      <w:r w:rsidR="00CD7428" w:rsidRPr="00077F7A">
        <w:rPr>
          <w:highlight w:val="red"/>
        </w:rPr>
        <w:sym w:font="Symbol" w:char="F02D"/>
      </w:r>
      <w:r w:rsidR="00CD7428" w:rsidRPr="00077F7A">
        <w:rPr>
          <w:rFonts w:ascii="Times New Roman" w:hAnsi="Times New Roman"/>
          <w:sz w:val="28"/>
          <w:szCs w:val="28"/>
          <w:highlight w:val="red"/>
        </w:rPr>
        <w:t xml:space="preserve"> годовой эффективный фонд времени работы одного работника, (дн.);</w:t>
      </w:r>
    </w:p>
    <w:p w14:paraId="3FED68F4" w14:textId="77777777" w:rsidR="00972FAF"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T</m:t>
            </m:r>
          </m:e>
          <m:sub>
            <m:r>
              <w:rPr>
                <w:rFonts w:ascii="Cambria Math" w:hAnsi="Cambria Math"/>
                <w:sz w:val="28"/>
                <w:szCs w:val="28"/>
                <w:highlight w:val="red"/>
              </w:rPr>
              <m:t>o</m:t>
            </m:r>
          </m:sub>
        </m:sSub>
      </m:oMath>
      <w:r w:rsidRPr="00077F7A">
        <w:rPr>
          <w:highlight w:val="red"/>
        </w:rPr>
        <w:sym w:font="Symbol" w:char="F02D"/>
      </w:r>
      <w:r w:rsidRPr="00077F7A">
        <w:rPr>
          <w:rFonts w:ascii="Times New Roman" w:hAnsi="Times New Roman"/>
          <w:sz w:val="28"/>
          <w:szCs w:val="28"/>
          <w:highlight w:val="red"/>
        </w:rPr>
        <w:t xml:space="preserve"> общая трудоемкость разработки проекта, (чел./дн.); </w:t>
      </w:r>
    </w:p>
    <w:p w14:paraId="137C7278" w14:textId="39429FC5" w:rsidR="00CD7428" w:rsidRPr="00077F7A" w:rsidRDefault="00972FAF"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T</m:t>
            </m:r>
          </m:e>
          <m:sub>
            <m:r>
              <w:rPr>
                <w:rFonts w:ascii="Cambria Math" w:hAnsi="Cambria Math"/>
                <w:sz w:val="28"/>
                <w:szCs w:val="28"/>
                <w:highlight w:val="red"/>
              </w:rPr>
              <m:t>P</m:t>
            </m:r>
          </m:sub>
        </m:sSub>
      </m:oMath>
      <w:r w:rsidR="00CD7428" w:rsidRPr="00077F7A">
        <w:rPr>
          <w:highlight w:val="red"/>
        </w:rPr>
        <w:sym w:font="Symbol" w:char="F02D"/>
      </w:r>
      <w:r w:rsidR="00CD7428" w:rsidRPr="00077F7A">
        <w:rPr>
          <w:rFonts w:ascii="Times New Roman" w:hAnsi="Times New Roman"/>
          <w:sz w:val="28"/>
          <w:szCs w:val="28"/>
          <w:highlight w:val="red"/>
        </w:rPr>
        <w:t>срок разработки проекта, (лет).</w:t>
      </w:r>
    </w:p>
    <w:p w14:paraId="28402B0E" w14:textId="77777777" w:rsidR="00CD7428" w:rsidRPr="00077F7A" w:rsidRDefault="00CD7428" w:rsidP="007328AB">
      <w:pPr>
        <w:pStyle w:val="ListParagraph"/>
        <w:spacing w:after="0"/>
        <w:jc w:val="both"/>
        <w:rPr>
          <w:rFonts w:ascii="Times New Roman" w:hAnsi="Times New Roman"/>
          <w:sz w:val="28"/>
          <w:szCs w:val="28"/>
          <w:highlight w:val="red"/>
        </w:rPr>
      </w:pPr>
    </w:p>
    <w:p w14:paraId="40C07A2C" w14:textId="77777777" w:rsidR="00CD7428" w:rsidRPr="00077F7A" w:rsidRDefault="00CD7428" w:rsidP="007328AB">
      <w:pPr>
        <w:pStyle w:val="ListParagraph"/>
        <w:spacing w:after="0"/>
        <w:jc w:val="both"/>
        <w:rPr>
          <w:rFonts w:ascii="Times New Roman" w:hAnsi="Times New Roman"/>
          <w:sz w:val="28"/>
          <w:szCs w:val="28"/>
          <w:highlight w:val="red"/>
        </w:rPr>
      </w:pPr>
      <w:r w:rsidRPr="00077F7A">
        <w:rPr>
          <w:rFonts w:ascii="Times New Roman" w:hAnsi="Times New Roman"/>
          <w:sz w:val="28"/>
          <w:szCs w:val="28"/>
          <w:highlight w:val="red"/>
        </w:rPr>
        <w:t>Эффективный фонд времени работы одного работника составит:</w:t>
      </w:r>
    </w:p>
    <w:p w14:paraId="331BCBC4" w14:textId="77777777" w:rsidR="00CD7428" w:rsidRPr="00077F7A" w:rsidRDefault="00CD7428" w:rsidP="007328AB">
      <w:pPr>
        <w:pStyle w:val="ListParagraph"/>
        <w:spacing w:after="0"/>
        <w:jc w:val="both"/>
        <w:rPr>
          <w:rFonts w:ascii="Times New Roman" w:hAnsi="Times New Roman"/>
          <w:sz w:val="28"/>
          <w:szCs w:val="28"/>
          <w:highlight w:val="red"/>
        </w:rPr>
      </w:pPr>
    </w:p>
    <w:p w14:paraId="4C64F99D" w14:textId="0633DB87" w:rsidR="00CD7428" w:rsidRPr="00077F7A" w:rsidRDefault="00EE4F03" w:rsidP="007328AB">
      <w:pPr>
        <w:pStyle w:val="ListParagraph"/>
        <w:spacing w:after="0"/>
        <w:jc w:val="center"/>
        <w:rPr>
          <w:rFonts w:ascii="Times New Roman" w:hAnsi="Times New Roman"/>
          <w:sz w:val="28"/>
          <w:szCs w:val="28"/>
          <w:highlight w:val="red"/>
        </w:rPr>
      </w:pPr>
      <m:oMath>
        <m:sSub>
          <m:sSubPr>
            <m:ctrlPr>
              <w:rPr>
                <w:rFonts w:ascii="Cambria Math" w:hAnsi="Cambria Math"/>
                <w:sz w:val="28"/>
                <w:szCs w:val="28"/>
                <w:highlight w:val="red"/>
              </w:rPr>
            </m:ctrlPr>
          </m:sSubPr>
          <m:e>
            <m:r>
              <m:rPr>
                <m:nor/>
              </m:rPr>
              <w:rPr>
                <w:rFonts w:ascii="Times New Roman" w:hAnsi="Times New Roman"/>
                <w:sz w:val="28"/>
                <w:szCs w:val="28"/>
                <w:highlight w:val="red"/>
              </w:rPr>
              <m:t>Ф</m:t>
            </m:r>
          </m:e>
          <m:sub>
            <m:r>
              <m:rPr>
                <m:nor/>
              </m:rPr>
              <w:rPr>
                <w:rFonts w:ascii="Times New Roman" w:hAnsi="Times New Roman"/>
                <w:sz w:val="28"/>
                <w:szCs w:val="28"/>
                <w:highlight w:val="red"/>
              </w:rPr>
              <m:t>ЭФ</m:t>
            </m:r>
          </m:sub>
        </m:sSub>
        <m:r>
          <m:rPr>
            <m:nor/>
          </m:rPr>
          <w:rPr>
            <w:rFonts w:ascii="Times New Roman" w:hAnsi="Times New Roman"/>
            <w:sz w:val="28"/>
            <w:szCs w:val="28"/>
            <w:highlight w:val="red"/>
          </w:rPr>
          <m:t>=366 – 9</m:t>
        </m:r>
        <m:r>
          <m:rPr>
            <m:nor/>
          </m:rPr>
          <w:rPr>
            <w:rFonts w:ascii="Cambria Math" w:hAnsi="Times New Roman"/>
            <w:sz w:val="28"/>
            <w:szCs w:val="28"/>
            <w:highlight w:val="red"/>
          </w:rPr>
          <m:t xml:space="preserve"> </m:t>
        </m:r>
        <m:r>
          <m:rPr>
            <m:nor/>
          </m:rPr>
          <w:rPr>
            <w:rFonts w:ascii="Times New Roman" w:hAnsi="Times New Roman"/>
            <w:sz w:val="28"/>
            <w:szCs w:val="28"/>
            <w:highlight w:val="red"/>
          </w:rPr>
          <m:t>–</m:t>
        </m:r>
        <m:r>
          <m:rPr>
            <m:nor/>
          </m:rPr>
          <w:rPr>
            <w:rFonts w:ascii="Cambria Math" w:hAnsi="Times New Roman"/>
            <w:sz w:val="28"/>
            <w:szCs w:val="28"/>
            <w:highlight w:val="red"/>
          </w:rPr>
          <m:t xml:space="preserve"> </m:t>
        </m:r>
        <m:r>
          <m:rPr>
            <m:nor/>
          </m:rPr>
          <w:rPr>
            <w:rFonts w:ascii="Times New Roman" w:hAnsi="Times New Roman"/>
            <w:sz w:val="28"/>
            <w:szCs w:val="28"/>
            <w:highlight w:val="red"/>
          </w:rPr>
          <m:t>204</m:t>
        </m:r>
        <m:r>
          <m:rPr>
            <m:nor/>
          </m:rPr>
          <w:rPr>
            <w:rFonts w:ascii="Cambria Math" w:hAnsi="Times New Roman"/>
            <w:sz w:val="28"/>
            <w:szCs w:val="28"/>
            <w:highlight w:val="red"/>
          </w:rPr>
          <m:t xml:space="preserve"> </m:t>
        </m:r>
        <m:r>
          <m:rPr>
            <m:nor/>
          </m:rPr>
          <w:rPr>
            <w:rFonts w:ascii="Times New Roman" w:hAnsi="Times New Roman"/>
            <w:sz w:val="28"/>
            <w:szCs w:val="28"/>
            <w:highlight w:val="red"/>
          </w:rPr>
          <m:t>– 24=229</m:t>
        </m:r>
      </m:oMath>
      <w:r w:rsidR="00CD7428" w:rsidRPr="00077F7A">
        <w:rPr>
          <w:rFonts w:ascii="Times New Roman" w:hAnsi="Times New Roman"/>
          <w:sz w:val="28"/>
          <w:szCs w:val="28"/>
          <w:highlight w:val="red"/>
        </w:rPr>
        <w:t xml:space="preserve"> дн.</w:t>
      </w:r>
    </w:p>
    <w:p w14:paraId="58C8ECF3" w14:textId="77777777" w:rsidR="00CD7428" w:rsidRPr="00077F7A" w:rsidRDefault="00CD7428" w:rsidP="007328AB">
      <w:pPr>
        <w:pStyle w:val="ListParagraph"/>
        <w:spacing w:after="0"/>
        <w:jc w:val="both"/>
        <w:rPr>
          <w:rFonts w:ascii="Times New Roman" w:hAnsi="Times New Roman"/>
          <w:sz w:val="28"/>
          <w:szCs w:val="28"/>
          <w:highlight w:val="red"/>
        </w:rPr>
      </w:pPr>
    </w:p>
    <w:p w14:paraId="2F371C37" w14:textId="77777777" w:rsidR="00CD7428" w:rsidRPr="00077F7A" w:rsidRDefault="00CD7428" w:rsidP="007328AB">
      <w:pPr>
        <w:pStyle w:val="ListParagraph"/>
        <w:spacing w:after="0"/>
        <w:jc w:val="both"/>
        <w:rPr>
          <w:rFonts w:ascii="Times New Roman" w:hAnsi="Times New Roman"/>
          <w:sz w:val="28"/>
          <w:szCs w:val="28"/>
          <w:highlight w:val="red"/>
        </w:rPr>
      </w:pPr>
      <w:r w:rsidRPr="00077F7A">
        <w:rPr>
          <w:rFonts w:ascii="Times New Roman" w:hAnsi="Times New Roman"/>
          <w:sz w:val="28"/>
          <w:szCs w:val="28"/>
          <w:highlight w:val="red"/>
        </w:rPr>
        <w:t>Численность разработчиков программного комплекса составит:</w:t>
      </w:r>
    </w:p>
    <w:p w14:paraId="70424012" w14:textId="77777777" w:rsidR="00CD7428" w:rsidRPr="00077F7A" w:rsidRDefault="00CD7428" w:rsidP="007328AB">
      <w:pPr>
        <w:pStyle w:val="ListParagraph"/>
        <w:spacing w:after="0"/>
        <w:jc w:val="both"/>
        <w:rPr>
          <w:rFonts w:ascii="Times New Roman" w:hAnsi="Times New Roman"/>
          <w:sz w:val="28"/>
          <w:szCs w:val="28"/>
          <w:highlight w:val="red"/>
        </w:rPr>
      </w:pPr>
    </w:p>
    <w:p w14:paraId="38A0E76E" w14:textId="346B5CA9" w:rsidR="00CD7428" w:rsidRPr="00077F7A" w:rsidRDefault="00EE4F03" w:rsidP="007328AB">
      <w:pPr>
        <w:pStyle w:val="ListParagraph"/>
        <w:spacing w:after="0"/>
        <w:jc w:val="both"/>
        <w:rPr>
          <w:rFonts w:ascii="Times New Roman" w:hAnsi="Times New Roman"/>
          <w:sz w:val="28"/>
          <w:szCs w:val="28"/>
          <w:highlight w:val="red"/>
          <w:oMath/>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Ч</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m:t>
          </m:r>
          <m:r>
            <w:rPr>
              <w:rFonts w:ascii="Cambria Math" w:hAnsi="Cambria Math"/>
              <w:sz w:val="28"/>
              <w:szCs w:val="28"/>
              <w:highlight w:val="red"/>
            </w:rPr>
            <m:t xml:space="preserve"> </m:t>
          </m:r>
          <m:f>
            <m:fPr>
              <m:ctrlPr>
                <w:rPr>
                  <w:rFonts w:ascii="Cambria Math" w:hAnsi="Cambria Math"/>
                  <w:sz w:val="28"/>
                  <w:szCs w:val="28"/>
                  <w:highlight w:val="red"/>
                </w:rPr>
              </m:ctrlPr>
            </m:fPr>
            <m:num>
              <m:r>
                <m:rPr>
                  <m:nor/>
                </m:rPr>
                <w:rPr>
                  <w:rFonts w:ascii="Times New Roman" w:hAnsi="Times New Roman"/>
                  <w:sz w:val="28"/>
                  <w:szCs w:val="28"/>
                  <w:highlight w:val="red"/>
                </w:rPr>
                <m:t>87</m:t>
              </m:r>
            </m:num>
            <m:den>
              <m:r>
                <m:rPr>
                  <m:nor/>
                </m:rPr>
                <w:rPr>
                  <w:rFonts w:ascii="Times New Roman" w:hAnsi="Times New Roman"/>
                  <w:sz w:val="28"/>
                  <w:szCs w:val="28"/>
                  <w:highlight w:val="red"/>
                </w:rPr>
                <m:t>0,19 ∙ 229</m:t>
              </m:r>
            </m:den>
          </m:f>
          <m:r>
            <m:rPr>
              <m:nor/>
            </m:rPr>
            <w:rPr>
              <w:rFonts w:ascii="Times New Roman" w:hAnsi="Times New Roman"/>
              <w:sz w:val="28"/>
              <w:szCs w:val="28"/>
              <w:highlight w:val="red"/>
            </w:rPr>
            <m:t>= 2</m:t>
          </m:r>
        </m:oMath>
      </m:oMathPara>
    </w:p>
    <w:p w14:paraId="0FDB283A" w14:textId="77777777" w:rsidR="00CD7428" w:rsidRPr="00077F7A" w:rsidRDefault="00CD7428" w:rsidP="007328AB">
      <w:pPr>
        <w:pStyle w:val="ListParagraph"/>
        <w:spacing w:after="0"/>
        <w:jc w:val="both"/>
        <w:rPr>
          <w:rFonts w:ascii="Times New Roman" w:hAnsi="Times New Roman"/>
          <w:sz w:val="28"/>
          <w:szCs w:val="28"/>
          <w:highlight w:val="red"/>
        </w:rPr>
      </w:pPr>
    </w:p>
    <w:p w14:paraId="65A2F490" w14:textId="6BE754AA"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Разработкой программного комплекса анализа артериального давления занимаются 2 человека.</w:t>
      </w:r>
    </w:p>
    <w:p w14:paraId="378D1AB2" w14:textId="77777777" w:rsidR="00CD7428" w:rsidRPr="00077F7A" w:rsidRDefault="00CD7428" w:rsidP="00D56ED6">
      <w:pPr>
        <w:pStyle w:val="ListParagraph"/>
        <w:spacing w:after="0"/>
        <w:jc w:val="both"/>
        <w:rPr>
          <w:rFonts w:ascii="Times New Roman" w:hAnsi="Times New Roman"/>
          <w:sz w:val="28"/>
          <w:szCs w:val="28"/>
          <w:highlight w:val="red"/>
        </w:rPr>
      </w:pPr>
    </w:p>
    <w:p w14:paraId="0E7987B6" w14:textId="77777777" w:rsidR="007328AB" w:rsidRPr="00077F7A" w:rsidRDefault="007328AB" w:rsidP="00D56ED6">
      <w:pPr>
        <w:pStyle w:val="ListParagraph"/>
        <w:spacing w:after="0"/>
        <w:jc w:val="both"/>
        <w:rPr>
          <w:rFonts w:ascii="Times New Roman" w:hAnsi="Times New Roman"/>
          <w:sz w:val="28"/>
          <w:szCs w:val="28"/>
          <w:highlight w:val="red"/>
        </w:rPr>
      </w:pPr>
    </w:p>
    <w:p w14:paraId="3B45E519" w14:textId="74CBA867" w:rsidR="00CD7428" w:rsidRPr="00077F7A" w:rsidRDefault="00D56ED6" w:rsidP="00CD7428">
      <w:pPr>
        <w:pStyle w:val="Heading2"/>
        <w:keepLines/>
        <w:numPr>
          <w:ilvl w:val="0"/>
          <w:numId w:val="0"/>
        </w:numPr>
        <w:ind w:left="1134" w:hanging="425"/>
        <w:rPr>
          <w:kern w:val="32"/>
          <w:highlight w:val="red"/>
          <w:lang w:eastAsia="ru-RU"/>
        </w:rPr>
      </w:pPr>
      <w:bookmarkStart w:id="69" w:name="_Toc9905477"/>
      <w:r w:rsidRPr="00077F7A">
        <w:rPr>
          <w:kern w:val="32"/>
          <w:highlight w:val="red"/>
          <w:lang w:eastAsia="ru-RU"/>
        </w:rPr>
        <w:t>4.3</w:t>
      </w:r>
      <w:r w:rsidR="00CD7428" w:rsidRPr="00077F7A">
        <w:rPr>
          <w:kern w:val="32"/>
          <w:highlight w:val="red"/>
          <w:lang w:eastAsia="ru-RU"/>
        </w:rPr>
        <w:tab/>
        <w:t>Расчет затрат на разработку программного комплекса</w:t>
      </w:r>
      <w:bookmarkEnd w:id="69"/>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lastRenderedPageBreak/>
        <w:t xml:space="preserve">  </w:t>
      </w:r>
    </w:p>
    <w:p w14:paraId="643DC57A" w14:textId="18247E7B" w:rsidR="00CD7428" w:rsidRPr="00077F7A" w:rsidRDefault="00D56ED6"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Таблица 4</w:t>
      </w:r>
      <w:r w:rsidR="00CD7428" w:rsidRPr="00077F7A">
        <w:rPr>
          <w:rFonts w:ascii="Times New Roman" w:hAnsi="Times New Roman"/>
          <w:sz w:val="28"/>
          <w:szCs w:val="28"/>
          <w:highlight w:val="red"/>
          <w:lang w:eastAsia="ru-RU"/>
        </w:rPr>
        <w:t xml:space="preserve">.2 – Расчет основной зарплаты научно-технического персонала </w:t>
      </w:r>
    </w:p>
    <w:tbl>
      <w:tblPr>
        <w:tblW w:w="94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134"/>
        <w:gridCol w:w="1559"/>
        <w:gridCol w:w="2269"/>
        <w:gridCol w:w="2550"/>
      </w:tblGrid>
      <w:tr w:rsidR="00CD7428" w:rsidRPr="00077F7A" w14:paraId="1C9567EB" w14:textId="77777777" w:rsidTr="00CD7428">
        <w:trPr>
          <w:trHeight w:val="798"/>
        </w:trPr>
        <w:tc>
          <w:tcPr>
            <w:tcW w:w="1984" w:type="dxa"/>
            <w:tcBorders>
              <w:top w:val="single" w:sz="4" w:space="0" w:color="auto"/>
              <w:left w:val="single" w:sz="4" w:space="0" w:color="auto"/>
              <w:bottom w:val="single" w:sz="4" w:space="0" w:color="auto"/>
              <w:right w:val="single" w:sz="4" w:space="0" w:color="auto"/>
            </w:tcBorders>
            <w:hideMark/>
          </w:tcPr>
          <w:p w14:paraId="30CDB99B"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Исполнители</w:t>
            </w:r>
          </w:p>
        </w:tc>
        <w:tc>
          <w:tcPr>
            <w:tcW w:w="1134" w:type="dxa"/>
            <w:tcBorders>
              <w:top w:val="single" w:sz="4" w:space="0" w:color="auto"/>
              <w:left w:val="single" w:sz="4" w:space="0" w:color="auto"/>
              <w:bottom w:val="single" w:sz="4" w:space="0" w:color="auto"/>
              <w:right w:val="single" w:sz="4" w:space="0" w:color="auto"/>
            </w:tcBorders>
            <w:hideMark/>
          </w:tcPr>
          <w:p w14:paraId="5F563271"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Коли-чество</w:t>
            </w:r>
          </w:p>
        </w:tc>
        <w:tc>
          <w:tcPr>
            <w:tcW w:w="1559" w:type="dxa"/>
            <w:tcBorders>
              <w:top w:val="single" w:sz="4" w:space="0" w:color="auto"/>
              <w:left w:val="single" w:sz="4" w:space="0" w:color="auto"/>
              <w:bottom w:val="single" w:sz="4" w:space="0" w:color="auto"/>
              <w:right w:val="single" w:sz="4" w:space="0" w:color="auto"/>
            </w:tcBorders>
            <w:hideMark/>
          </w:tcPr>
          <w:p w14:paraId="08DA0FAA"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Трудоем-кость, дн.</w:t>
            </w:r>
          </w:p>
        </w:tc>
        <w:tc>
          <w:tcPr>
            <w:tcW w:w="2267" w:type="dxa"/>
            <w:tcBorders>
              <w:top w:val="single" w:sz="4" w:space="0" w:color="auto"/>
              <w:left w:val="single" w:sz="4" w:space="0" w:color="auto"/>
              <w:bottom w:val="single" w:sz="4" w:space="0" w:color="auto"/>
              <w:right w:val="single" w:sz="4" w:space="0" w:color="auto"/>
            </w:tcBorders>
            <w:hideMark/>
          </w:tcPr>
          <w:p w14:paraId="3097B4D7" w14:textId="77777777" w:rsidR="00CD7428" w:rsidRPr="00077F7A" w:rsidRDefault="00CD7428" w:rsidP="00CD7428">
            <w:pPr>
              <w:tabs>
                <w:tab w:val="num" w:pos="0"/>
              </w:tabs>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Среднедневная заработная плата, руб.</w:t>
            </w:r>
          </w:p>
        </w:tc>
        <w:tc>
          <w:tcPr>
            <w:tcW w:w="2551" w:type="dxa"/>
            <w:tcBorders>
              <w:top w:val="single" w:sz="4" w:space="0" w:color="auto"/>
              <w:left w:val="single" w:sz="4" w:space="0" w:color="auto"/>
              <w:bottom w:val="single" w:sz="4" w:space="0" w:color="auto"/>
              <w:right w:val="single" w:sz="4" w:space="0" w:color="auto"/>
            </w:tcBorders>
            <w:hideMark/>
          </w:tcPr>
          <w:p w14:paraId="47016BE7"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Заработная плата, руб.</w:t>
            </w:r>
          </w:p>
        </w:tc>
      </w:tr>
      <w:tr w:rsidR="00CD7428" w:rsidRPr="00077F7A" w14:paraId="11400491" w14:textId="77777777" w:rsidTr="00CD7428">
        <w:trPr>
          <w:trHeight w:val="591"/>
        </w:trPr>
        <w:tc>
          <w:tcPr>
            <w:tcW w:w="1984" w:type="dxa"/>
            <w:tcBorders>
              <w:top w:val="single" w:sz="4" w:space="0" w:color="auto"/>
              <w:left w:val="single" w:sz="4" w:space="0" w:color="auto"/>
              <w:bottom w:val="single" w:sz="4" w:space="0" w:color="auto"/>
              <w:right w:val="single" w:sz="4" w:space="0" w:color="auto"/>
            </w:tcBorders>
            <w:vAlign w:val="center"/>
            <w:hideMark/>
          </w:tcPr>
          <w:p w14:paraId="2AC06489"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Инженер-программист</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1DD9E28"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E093BD3" w14:textId="77777777" w:rsidR="00CD7428" w:rsidRPr="00077F7A" w:rsidRDefault="00CD7428" w:rsidP="00CD7428">
            <w:pPr>
              <w:tabs>
                <w:tab w:val="num" w:pos="0"/>
              </w:tabs>
              <w:jc w:val="both"/>
              <w:rPr>
                <w:rFonts w:ascii="Times New Roman" w:hAnsi="Times New Roman"/>
                <w:sz w:val="28"/>
                <w:szCs w:val="28"/>
                <w:highlight w:val="red"/>
                <w:lang w:val="en-US" w:eastAsia="ru-RU"/>
              </w:rPr>
            </w:pPr>
            <w:r w:rsidRPr="00077F7A">
              <w:rPr>
                <w:rFonts w:ascii="Times New Roman" w:hAnsi="Times New Roman"/>
                <w:sz w:val="28"/>
                <w:szCs w:val="28"/>
                <w:highlight w:val="red"/>
                <w:lang w:eastAsia="ru-RU"/>
              </w:rPr>
              <w:t>87</w:t>
            </w:r>
          </w:p>
        </w:tc>
        <w:tc>
          <w:tcPr>
            <w:tcW w:w="2267" w:type="dxa"/>
            <w:tcBorders>
              <w:top w:val="single" w:sz="4" w:space="0" w:color="auto"/>
              <w:left w:val="single" w:sz="4" w:space="0" w:color="auto"/>
              <w:bottom w:val="single" w:sz="4" w:space="0" w:color="auto"/>
              <w:right w:val="single" w:sz="4" w:space="0" w:color="auto"/>
            </w:tcBorders>
            <w:vAlign w:val="center"/>
            <w:hideMark/>
          </w:tcPr>
          <w:p w14:paraId="6348D894" w14:textId="77777777" w:rsidR="00CD7428" w:rsidRPr="00077F7A" w:rsidRDefault="00CD7428" w:rsidP="00CD7428">
            <w:pPr>
              <w:tabs>
                <w:tab w:val="num" w:pos="0"/>
              </w:tabs>
              <w:jc w:val="both"/>
              <w:rPr>
                <w:rFonts w:ascii="Times New Roman" w:hAnsi="Times New Roman"/>
                <w:color w:val="000000"/>
                <w:sz w:val="28"/>
                <w:szCs w:val="28"/>
                <w:highlight w:val="red"/>
                <w:lang w:val="en-US" w:eastAsia="ru-RU"/>
              </w:rPr>
            </w:pPr>
            <w:r w:rsidRPr="00077F7A">
              <w:rPr>
                <w:rFonts w:ascii="Times New Roman" w:hAnsi="Times New Roman"/>
                <w:color w:val="000000"/>
                <w:sz w:val="28"/>
                <w:szCs w:val="28"/>
                <w:highlight w:val="red"/>
                <w:lang w:eastAsia="ru-RU"/>
              </w:rPr>
              <w:t>50</w:t>
            </w:r>
          </w:p>
        </w:tc>
        <w:tc>
          <w:tcPr>
            <w:tcW w:w="2551" w:type="dxa"/>
            <w:tcBorders>
              <w:top w:val="single" w:sz="4" w:space="0" w:color="auto"/>
              <w:left w:val="single" w:sz="4" w:space="0" w:color="auto"/>
              <w:bottom w:val="single" w:sz="4" w:space="0" w:color="auto"/>
              <w:right w:val="single" w:sz="4" w:space="0" w:color="auto"/>
            </w:tcBorders>
            <w:vAlign w:val="center"/>
            <w:hideMark/>
          </w:tcPr>
          <w:p w14:paraId="7CA9982E" w14:textId="77777777" w:rsidR="00CD7428" w:rsidRPr="00077F7A" w:rsidRDefault="00CD7428" w:rsidP="00CD7428">
            <w:pPr>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4350</w:t>
            </w:r>
          </w:p>
        </w:tc>
      </w:tr>
      <w:tr w:rsidR="00CD7428" w:rsidRPr="00077F7A" w14:paraId="3C8D9E0E" w14:textId="77777777" w:rsidTr="007328AB">
        <w:trPr>
          <w:trHeight w:val="375"/>
        </w:trPr>
        <w:tc>
          <w:tcPr>
            <w:tcW w:w="6946" w:type="dxa"/>
            <w:gridSpan w:val="4"/>
            <w:tcBorders>
              <w:top w:val="single" w:sz="4" w:space="0" w:color="auto"/>
              <w:left w:val="single" w:sz="4" w:space="0" w:color="auto"/>
              <w:bottom w:val="single" w:sz="4" w:space="0" w:color="auto"/>
              <w:right w:val="single" w:sz="4" w:space="0" w:color="auto"/>
            </w:tcBorders>
            <w:hideMark/>
          </w:tcPr>
          <w:p w14:paraId="5FFBD8DC" w14:textId="77777777" w:rsidR="00CD7428" w:rsidRPr="00077F7A" w:rsidRDefault="00CD7428" w:rsidP="00D56ED6">
            <w:pPr>
              <w:tabs>
                <w:tab w:val="num" w:pos="0"/>
              </w:tabs>
              <w:spacing w:after="0"/>
              <w:jc w:val="both"/>
              <w:rPr>
                <w:rFonts w:ascii="Times New Roman" w:hAnsi="Times New Roman"/>
                <w:color w:val="000000"/>
                <w:sz w:val="28"/>
                <w:szCs w:val="28"/>
                <w:highlight w:val="red"/>
                <w:lang w:eastAsia="ru-RU"/>
              </w:rPr>
            </w:pPr>
            <w:r w:rsidRPr="00077F7A">
              <w:rPr>
                <w:rFonts w:ascii="Times New Roman" w:hAnsi="Times New Roman"/>
                <w:sz w:val="28"/>
                <w:szCs w:val="28"/>
                <w:highlight w:val="red"/>
                <w:lang w:eastAsia="ru-RU"/>
              </w:rPr>
              <w:t>Всего</w:t>
            </w:r>
          </w:p>
        </w:tc>
        <w:tc>
          <w:tcPr>
            <w:tcW w:w="2549" w:type="dxa"/>
            <w:tcBorders>
              <w:top w:val="single" w:sz="4" w:space="0" w:color="auto"/>
              <w:left w:val="single" w:sz="4" w:space="0" w:color="auto"/>
              <w:bottom w:val="single" w:sz="4" w:space="0" w:color="auto"/>
              <w:right w:val="single" w:sz="4" w:space="0" w:color="auto"/>
            </w:tcBorders>
            <w:hideMark/>
          </w:tcPr>
          <w:p w14:paraId="5BBB53E0" w14:textId="77777777" w:rsidR="00CD7428" w:rsidRPr="00077F7A" w:rsidRDefault="00CD7428" w:rsidP="00CD7428">
            <w:pPr>
              <w:tabs>
                <w:tab w:val="num" w:pos="0"/>
                <w:tab w:val="left" w:pos="510"/>
                <w:tab w:val="center" w:pos="1062"/>
              </w:tabs>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4350</w:t>
            </w:r>
          </w:p>
        </w:tc>
      </w:tr>
    </w:tbl>
    <w:p w14:paraId="19801BAE" w14:textId="079EDBF2" w:rsidR="00D56ED6" w:rsidRPr="00077F7A" w:rsidRDefault="00D56ED6" w:rsidP="00D56ED6">
      <w:pPr>
        <w:tabs>
          <w:tab w:val="left" w:pos="1185"/>
        </w:tabs>
        <w:spacing w:after="0"/>
        <w:contextualSpacing/>
        <w:jc w:val="both"/>
        <w:rPr>
          <w:rFonts w:ascii="Times New Roman" w:hAnsi="Times New Roman"/>
          <w:b/>
          <w:color w:val="FF0000"/>
          <w:sz w:val="28"/>
          <w:szCs w:val="28"/>
          <w:highlight w:val="red"/>
          <w:lang w:eastAsia="ru-RU"/>
        </w:rPr>
      </w:pPr>
    </w:p>
    <w:p w14:paraId="1F6D4FC9" w14:textId="448A991B" w:rsidR="00CD7428" w:rsidRPr="00077F7A" w:rsidRDefault="00D56ED6" w:rsidP="00D56ED6">
      <w:pPr>
        <w:tabs>
          <w:tab w:val="left" w:pos="1185"/>
        </w:tabs>
        <w:spacing w:after="0"/>
        <w:contextualSpacing/>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ab/>
      </w:r>
      <w:r w:rsidR="00CD7428" w:rsidRPr="00077F7A">
        <w:rPr>
          <w:rFonts w:ascii="Times New Roman" w:hAnsi="Times New Roman"/>
          <w:sz w:val="28"/>
          <w:szCs w:val="28"/>
          <w:highlight w:val="red"/>
          <w:lang w:eastAsia="ru-RU"/>
        </w:rPr>
        <w:t>Дополнительная зарплата (З</w:t>
      </w:r>
      <w:r w:rsidR="00CD7428" w:rsidRPr="00077F7A">
        <w:rPr>
          <w:rFonts w:ascii="Times New Roman" w:hAnsi="Times New Roman"/>
          <w:sz w:val="28"/>
          <w:szCs w:val="28"/>
          <w:highlight w:val="red"/>
          <w:vertAlign w:val="subscript"/>
          <w:lang w:eastAsia="ru-RU"/>
        </w:rPr>
        <w:t>д</w:t>
      </w:r>
      <w:r w:rsidR="00CD7428" w:rsidRPr="00077F7A">
        <w:rPr>
          <w:rFonts w:ascii="Times New Roman" w:hAnsi="Times New Roman"/>
          <w:sz w:val="28"/>
          <w:szCs w:val="28"/>
          <w:highlight w:val="red"/>
          <w:lang w:eastAsia="ru-RU"/>
        </w:rPr>
        <w:t>) определяется следующим образом:</w:t>
      </w:r>
    </w:p>
    <w:p w14:paraId="3F9A8EB6" w14:textId="77777777" w:rsidR="00CD7428" w:rsidRPr="00077F7A" w:rsidRDefault="00CD7428" w:rsidP="00CD7428">
      <w:pPr>
        <w:tabs>
          <w:tab w:val="left" w:pos="1185"/>
        </w:tabs>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5DD49805" w14:textId="77777777" w:rsidTr="00CD7428">
        <w:tc>
          <w:tcPr>
            <w:tcW w:w="8103" w:type="dxa"/>
            <w:vAlign w:val="center"/>
          </w:tcPr>
          <w:p w14:paraId="2761BAE7" w14:textId="1A5CF7CC" w:rsidR="00CD7428" w:rsidRPr="00077F7A" w:rsidRDefault="00EE4F03" w:rsidP="00D56ED6">
            <w:pPr>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д</m:t>
                        </m:r>
                      </m:sub>
                    </m:sSub>
                  </m:num>
                  <m:den>
                    <m:r>
                      <m:rPr>
                        <m:nor/>
                      </m:rPr>
                      <w:rPr>
                        <w:sz w:val="28"/>
                        <w:szCs w:val="28"/>
                        <w:highlight w:val="red"/>
                        <w:lang w:eastAsia="ru-RU"/>
                      </w:rPr>
                      <m:t>100</m:t>
                    </m:r>
                  </m:den>
                </m:f>
                <m:r>
                  <m:rPr>
                    <m:sty m:val="p"/>
                  </m:rPr>
                  <w:rPr>
                    <w:rFonts w:ascii="Cambria Math" w:hAnsi="Cambria Math"/>
                    <w:sz w:val="28"/>
                    <w:szCs w:val="28"/>
                    <w:highlight w:val="red"/>
                    <w:lang w:val="en-US" w:eastAsia="ru-RU"/>
                  </w:rPr>
                  <w:br/>
                </m:r>
              </m:oMath>
            </m:oMathPara>
            <w:r w:rsidR="00CD7428" w:rsidRPr="00077F7A">
              <w:rPr>
                <w:sz w:val="28"/>
                <w:szCs w:val="28"/>
                <w:highlight w:val="red"/>
                <w:lang w:val="en-US" w:eastAsia="ru-RU"/>
              </w:rPr>
              <w:t> </w:t>
            </w:r>
          </w:p>
        </w:tc>
        <w:tc>
          <w:tcPr>
            <w:tcW w:w="1252" w:type="dxa"/>
            <w:vAlign w:val="center"/>
          </w:tcPr>
          <w:p w14:paraId="6B4C0123" w14:textId="44E9C72F" w:rsidR="00CD7428" w:rsidRPr="00077F7A" w:rsidRDefault="00D56ED6" w:rsidP="001901ED">
            <w:pPr>
              <w:ind w:firstLine="0"/>
              <w:rPr>
                <w:sz w:val="28"/>
                <w:szCs w:val="28"/>
                <w:highlight w:val="red"/>
                <w:lang w:eastAsia="ru-RU"/>
              </w:rPr>
            </w:pPr>
            <w:r w:rsidRPr="00077F7A">
              <w:rPr>
                <w:sz w:val="28"/>
                <w:szCs w:val="28"/>
                <w:highlight w:val="red"/>
              </w:rPr>
              <w:t>(4</w:t>
            </w:r>
            <w:r w:rsidR="00CD7428" w:rsidRPr="00077F7A">
              <w:rPr>
                <w:sz w:val="28"/>
                <w:szCs w:val="28"/>
                <w:highlight w:val="red"/>
              </w:rPr>
              <w:t>.4)</w:t>
            </w:r>
          </w:p>
        </w:tc>
      </w:tr>
      <w:tr w:rsidR="00CD7428" w:rsidRPr="00077F7A" w14:paraId="544901AB" w14:textId="77777777" w:rsidTr="00CD7428">
        <w:tc>
          <w:tcPr>
            <w:tcW w:w="8103" w:type="dxa"/>
            <w:vAlign w:val="center"/>
          </w:tcPr>
          <w:p w14:paraId="7DE9D4F0" w14:textId="77777777" w:rsidR="00CD7428" w:rsidRPr="00077F7A" w:rsidRDefault="00CD7428" w:rsidP="0001219B">
            <w:pPr>
              <w:tabs>
                <w:tab w:val="left" w:pos="317"/>
              </w:tabs>
              <w:spacing w:after="0"/>
              <w:ind w:left="1025" w:hanging="1134"/>
              <w:rPr>
                <w:sz w:val="28"/>
                <w:szCs w:val="28"/>
                <w:highlight w:val="red"/>
                <w:lang w:eastAsia="ru-RU"/>
              </w:rPr>
            </w:pPr>
            <w:r w:rsidRPr="00077F7A">
              <w:rPr>
                <w:sz w:val="28"/>
                <w:szCs w:val="28"/>
                <w:highlight w:val="red"/>
                <w:lang w:eastAsia="ru-RU"/>
              </w:rPr>
              <w:t xml:space="preserve">где </w:t>
            </w:r>
            <w:r w:rsidRPr="00077F7A">
              <w:rPr>
                <w:sz w:val="28"/>
                <w:szCs w:val="28"/>
                <w:highlight w:val="red"/>
                <w:lang w:val="en-US" w:eastAsia="ru-RU"/>
              </w:rPr>
              <w:t>H</w:t>
            </w:r>
            <w:r w:rsidRPr="00077F7A">
              <w:rPr>
                <w:sz w:val="28"/>
                <w:szCs w:val="28"/>
                <w:highlight w:val="red"/>
                <w:vertAlign w:val="subscript"/>
                <w:lang w:eastAsia="ru-RU"/>
              </w:rPr>
              <w:t>Д</w:t>
            </w:r>
            <w:r w:rsidRPr="00077F7A">
              <w:rPr>
                <w:sz w:val="28"/>
                <w:szCs w:val="28"/>
                <w:highlight w:val="red"/>
                <w:lang w:eastAsia="ru-RU"/>
              </w:rPr>
              <w:t xml:space="preserve"> –  норматив дополнительной заработной платы основных производственных рабочих, %.</w:t>
            </w:r>
          </w:p>
          <w:p w14:paraId="0E9AFE8A" w14:textId="77777777" w:rsidR="00CD7428" w:rsidRPr="00077F7A" w:rsidRDefault="00CD7428" w:rsidP="00D56ED6">
            <w:pPr>
              <w:spacing w:after="0"/>
              <w:rPr>
                <w:sz w:val="28"/>
                <w:szCs w:val="28"/>
                <w:highlight w:val="red"/>
                <w:lang w:eastAsia="ru-RU"/>
              </w:rPr>
            </w:pPr>
          </w:p>
        </w:tc>
        <w:tc>
          <w:tcPr>
            <w:tcW w:w="1252" w:type="dxa"/>
            <w:vAlign w:val="center"/>
          </w:tcPr>
          <w:p w14:paraId="6B23B7A4" w14:textId="77777777" w:rsidR="00CD7428" w:rsidRPr="00077F7A" w:rsidRDefault="00CD7428" w:rsidP="00CD7428">
            <w:pPr>
              <w:rPr>
                <w:sz w:val="28"/>
                <w:szCs w:val="28"/>
                <w:highlight w:val="red"/>
              </w:rPr>
            </w:pPr>
          </w:p>
        </w:tc>
      </w:tr>
    </w:tbl>
    <w:p w14:paraId="0FD1D6F7" w14:textId="4A444EB2" w:rsidR="00CD7428" w:rsidRPr="00077F7A" w:rsidRDefault="00EE4F03" w:rsidP="00D56ED6">
      <w:pPr>
        <w:tabs>
          <w:tab w:val="left" w:pos="1185"/>
        </w:tabs>
        <w:spacing w:after="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З</m:t>
              </m:r>
            </m:e>
            <m:sub>
              <m:r>
                <m:rPr>
                  <m:nor/>
                </m:rPr>
                <w:rPr>
                  <w:rFonts w:ascii="Times New Roman" w:hAnsi="Times New Roman"/>
                  <w:sz w:val="28"/>
                  <w:szCs w:val="28"/>
                  <w:highlight w:val="red"/>
                  <w:lang w:eastAsia="ru-RU"/>
                </w:rPr>
                <m:t>Д</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color w:val="000000"/>
                  <w:sz w:val="28"/>
                  <w:szCs w:val="28"/>
                  <w:highlight w:val="red"/>
                  <w:lang w:eastAsia="ru-RU"/>
                </w:rPr>
                <m:t>4350</m:t>
              </m:r>
              <m:r>
                <m:rPr>
                  <m:nor/>
                </m:rPr>
                <w:rPr>
                  <w:rFonts w:ascii="Times New Roman" w:hAnsi="Times New Roman"/>
                  <w:sz w:val="28"/>
                  <w:szCs w:val="28"/>
                  <w:highlight w:val="red"/>
                  <w:lang w:eastAsia="ru-RU"/>
                </w:rPr>
                <m:t>∙10</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=435руб. </m:t>
          </m:r>
        </m:oMath>
      </m:oMathPara>
    </w:p>
    <w:p w14:paraId="00306D0B"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p>
    <w:p w14:paraId="5CD3F205" w14:textId="38C6579D" w:rsidR="00CD7428" w:rsidRPr="00077F7A" w:rsidRDefault="00CD7428" w:rsidP="0001219B">
      <w:pPr>
        <w:tabs>
          <w:tab w:val="left" w:pos="709"/>
        </w:tabs>
        <w:spacing w:after="0"/>
        <w:ind w:firstLine="709"/>
        <w:contextualSpacing/>
        <w:jc w:val="both"/>
        <w:rPr>
          <w:rFonts w:ascii="Times New Roman" w:hAnsi="Times New Roman"/>
          <w:sz w:val="28"/>
          <w:szCs w:val="28"/>
          <w:highlight w:val="red"/>
          <w:lang w:eastAsia="ru-RU"/>
        </w:rPr>
      </w:pPr>
      <w:r w:rsidRPr="00077F7A">
        <w:rPr>
          <w:rFonts w:ascii="Times New Roman" w:hAnsi="Times New Roman"/>
          <w:color w:val="000000"/>
          <w:sz w:val="28"/>
          <w:szCs w:val="28"/>
          <w:highlight w:val="red"/>
          <w:lang w:eastAsia="ru-RU"/>
        </w:rPr>
        <w:t>Отчисления на социальные нужды (Р</w:t>
      </w:r>
      <w:r w:rsidRPr="00077F7A">
        <w:rPr>
          <w:rFonts w:ascii="Times New Roman" w:hAnsi="Times New Roman"/>
          <w:color w:val="000000"/>
          <w:sz w:val="28"/>
          <w:szCs w:val="28"/>
          <w:highlight w:val="red"/>
          <w:vertAlign w:val="subscript"/>
          <w:lang w:eastAsia="ru-RU"/>
        </w:rPr>
        <w:t>соц</w:t>
      </w:r>
      <w:r w:rsidRPr="00077F7A">
        <w:rPr>
          <w:rFonts w:ascii="Times New Roman" w:hAnsi="Times New Roman"/>
          <w:color w:val="000000"/>
          <w:sz w:val="28"/>
          <w:szCs w:val="28"/>
          <w:highlight w:val="red"/>
          <w:lang w:eastAsia="ru-RU"/>
        </w:rPr>
        <w:t xml:space="preserve">) </w:t>
      </w:r>
      <w:r w:rsidRPr="00077F7A">
        <w:rPr>
          <w:rFonts w:ascii="Times New Roman" w:hAnsi="Times New Roman"/>
          <w:sz w:val="28"/>
          <w:szCs w:val="28"/>
          <w:highlight w:val="red"/>
          <w:lang w:eastAsia="ru-RU"/>
        </w:rPr>
        <w:t>определяются следующим образом:</w:t>
      </w:r>
    </w:p>
    <w:p w14:paraId="49F89E68" w14:textId="77777777" w:rsidR="00CD7428" w:rsidRPr="00077F7A" w:rsidRDefault="00CD7428" w:rsidP="00D56ED6">
      <w:pPr>
        <w:tabs>
          <w:tab w:val="left" w:pos="1185"/>
        </w:tabs>
        <w:spacing w:after="0"/>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20965147" w14:textId="77777777" w:rsidTr="003056BF">
        <w:tc>
          <w:tcPr>
            <w:tcW w:w="8307" w:type="dxa"/>
            <w:vAlign w:val="center"/>
          </w:tcPr>
          <w:p w14:paraId="61E1D5EB" w14:textId="24F5EAFC" w:rsidR="00D56ED6" w:rsidRPr="00077F7A" w:rsidRDefault="00EE4F03" w:rsidP="003056BF">
            <w:pPr>
              <w:spacing w:after="0"/>
              <w:jc w:val="left"/>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f>
                  <m:fPr>
                    <m:ctrlPr>
                      <w:rPr>
                        <w:rFonts w:ascii="Cambria Math" w:hAnsi="Cambria Math"/>
                        <w:i/>
                        <w:sz w:val="28"/>
                        <w:szCs w:val="28"/>
                        <w:highlight w:val="red"/>
                        <w:lang w:eastAsia="ru-RU"/>
                      </w:rPr>
                    </m:ctrlPr>
                  </m:fPr>
                  <m:num>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соц</m:t>
                        </m:r>
                      </m:sub>
                    </m:sSub>
                  </m:num>
                  <m:den>
                    <m:r>
                      <m:rPr>
                        <m:nor/>
                      </m:rPr>
                      <w:rPr>
                        <w:sz w:val="28"/>
                        <w:szCs w:val="28"/>
                        <w:highlight w:val="red"/>
                        <w:lang w:eastAsia="ru-RU"/>
                      </w:rPr>
                      <m:t>100</m:t>
                    </m:r>
                  </m:den>
                </m:f>
              </m:oMath>
            </m:oMathPara>
          </w:p>
        </w:tc>
        <w:tc>
          <w:tcPr>
            <w:tcW w:w="1264" w:type="dxa"/>
            <w:vAlign w:val="center"/>
          </w:tcPr>
          <w:p w14:paraId="2FD885EB" w14:textId="382600B5" w:rsidR="00D56ED6" w:rsidRPr="00077F7A" w:rsidRDefault="00D56ED6" w:rsidP="003056BF">
            <w:pPr>
              <w:ind w:firstLine="0"/>
              <w:jc w:val="left"/>
              <w:rPr>
                <w:sz w:val="28"/>
                <w:szCs w:val="28"/>
                <w:highlight w:val="red"/>
              </w:rPr>
            </w:pPr>
            <w:r w:rsidRPr="00077F7A">
              <w:rPr>
                <w:sz w:val="28"/>
                <w:szCs w:val="28"/>
                <w:highlight w:val="red"/>
              </w:rPr>
              <w:t>(4</w:t>
            </w:r>
            <w:r w:rsidR="00CD7428" w:rsidRPr="00077F7A">
              <w:rPr>
                <w:sz w:val="28"/>
                <w:szCs w:val="28"/>
                <w:highlight w:val="red"/>
              </w:rPr>
              <w:t>.5)</w:t>
            </w:r>
          </w:p>
        </w:tc>
      </w:tr>
    </w:tbl>
    <w:p w14:paraId="0944871D" w14:textId="77777777" w:rsidR="003056BF" w:rsidRPr="00077F7A" w:rsidRDefault="003056BF" w:rsidP="00D56ED6">
      <w:pPr>
        <w:tabs>
          <w:tab w:val="left" w:pos="1185"/>
        </w:tabs>
        <w:spacing w:after="0"/>
        <w:jc w:val="both"/>
        <w:rPr>
          <w:rFonts w:ascii="Times New Roman" w:hAnsi="Times New Roman"/>
          <w:color w:val="333333"/>
          <w:sz w:val="28"/>
          <w:szCs w:val="28"/>
          <w:highlight w:val="red"/>
        </w:rPr>
      </w:pPr>
    </w:p>
    <w:p w14:paraId="06FA88D5" w14:textId="4FCAAFF8" w:rsidR="00CD7428" w:rsidRPr="00077F7A" w:rsidRDefault="003056BF" w:rsidP="0001219B">
      <w:pPr>
        <w:tabs>
          <w:tab w:val="left" w:pos="284"/>
        </w:tabs>
        <w:spacing w:after="0"/>
        <w:ind w:left="1843" w:hanging="1843"/>
        <w:jc w:val="both"/>
        <w:rPr>
          <w:rFonts w:ascii="Times New Roman" w:hAnsi="Times New Roman"/>
          <w:sz w:val="28"/>
          <w:szCs w:val="28"/>
          <w:highlight w:val="red"/>
        </w:rPr>
      </w:pPr>
      <w:r w:rsidRPr="00077F7A">
        <w:rPr>
          <w:rFonts w:ascii="Times New Roman" w:hAnsi="Times New Roman"/>
          <w:sz w:val="28"/>
          <w:szCs w:val="28"/>
          <w:highlight w:val="red"/>
        </w:rPr>
        <w:t>где Hсоц – страховые взносы на обязательное страхование наймных работников (34%) и обязательное страхование от несчастных случаев на производстве (0,6%).</w:t>
      </w:r>
    </w:p>
    <w:p w14:paraId="44B05C55" w14:textId="77777777" w:rsidR="003056BF" w:rsidRPr="00077F7A" w:rsidRDefault="003056BF" w:rsidP="003056BF">
      <w:pPr>
        <w:tabs>
          <w:tab w:val="left" w:pos="1185"/>
        </w:tabs>
        <w:spacing w:after="0"/>
        <w:ind w:left="1843" w:hanging="1843"/>
        <w:jc w:val="both"/>
        <w:rPr>
          <w:rFonts w:ascii="Times New Roman" w:hAnsi="Times New Roman"/>
          <w:sz w:val="28"/>
          <w:szCs w:val="28"/>
          <w:highlight w:val="red"/>
        </w:rPr>
      </w:pPr>
    </w:p>
    <w:p w14:paraId="5460158A" w14:textId="0440090E" w:rsidR="00CD7428" w:rsidRPr="00077F7A" w:rsidRDefault="00EE4F03" w:rsidP="00D56ED6">
      <w:pPr>
        <w:pStyle w:val="ListParagraph"/>
        <w:spacing w:after="0"/>
        <w:jc w:val="both"/>
        <w:rPr>
          <w:rFonts w:ascii="Times New Roman" w:hAnsi="Times New Roman"/>
          <w:sz w:val="28"/>
          <w:szCs w:val="28"/>
          <w:highlight w:val="red"/>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соц</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m:t>
              </m:r>
              <m:r>
                <m:rPr>
                  <m:nor/>
                </m:rPr>
                <w:rPr>
                  <w:rFonts w:ascii="Times New Roman" w:hAnsi="Times New Roman"/>
                  <w:color w:val="000000"/>
                  <w:sz w:val="28"/>
                  <w:szCs w:val="28"/>
                  <w:highlight w:val="red"/>
                  <w:lang w:eastAsia="ru-RU"/>
                </w:rPr>
                <m:t>4350</m:t>
              </m:r>
              <m:r>
                <m:rPr>
                  <m:nor/>
                </m:rPr>
                <w:rPr>
                  <w:rFonts w:ascii="Times New Roman" w:hAnsi="Times New Roman"/>
                  <w:sz w:val="28"/>
                  <w:szCs w:val="28"/>
                  <w:highlight w:val="red"/>
                  <w:lang w:eastAsia="ru-RU"/>
                </w:rPr>
                <m:t>+435)∙(34+0,6)</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=1655,61руб</m:t>
          </m:r>
          <m:r>
            <w:rPr>
              <w:rFonts w:ascii="Cambria Math" w:hAnsi="Cambria Math"/>
              <w:sz w:val="28"/>
              <w:szCs w:val="28"/>
              <w:highlight w:val="red"/>
              <w:lang w:eastAsia="ru-RU"/>
            </w:rPr>
            <m:t>.</m:t>
          </m:r>
        </m:oMath>
      </m:oMathPara>
    </w:p>
    <w:p w14:paraId="42730B11" w14:textId="77777777" w:rsidR="00D56ED6" w:rsidRPr="00077F7A" w:rsidRDefault="00D56ED6" w:rsidP="00D56ED6">
      <w:pPr>
        <w:spacing w:after="0"/>
        <w:contextualSpacing/>
        <w:jc w:val="both"/>
        <w:rPr>
          <w:rFonts w:ascii="Times New Roman" w:hAnsi="Times New Roman"/>
          <w:sz w:val="28"/>
          <w:szCs w:val="28"/>
          <w:highlight w:val="red"/>
        </w:rPr>
      </w:pPr>
    </w:p>
    <w:p w14:paraId="4C97B065" w14:textId="5ED23CCA" w:rsidR="00CD7428" w:rsidRPr="00077F7A" w:rsidRDefault="00CD7428" w:rsidP="00D56ED6">
      <w:pPr>
        <w:spacing w:after="0"/>
        <w:ind w:firstLine="708"/>
        <w:contextualSpacing/>
        <w:jc w:val="both"/>
        <w:rPr>
          <w:rFonts w:ascii="Times New Roman" w:hAnsi="Times New Roman"/>
          <w:spacing w:val="-2"/>
          <w:sz w:val="28"/>
          <w:szCs w:val="28"/>
          <w:highlight w:val="red"/>
          <w:lang w:eastAsia="ru-RU"/>
        </w:rPr>
      </w:pPr>
      <w:r w:rsidRPr="00077F7A">
        <w:rPr>
          <w:rFonts w:ascii="Times New Roman" w:hAnsi="Times New Roman"/>
          <w:spacing w:val="-2"/>
          <w:sz w:val="28"/>
          <w:szCs w:val="28"/>
          <w:highlight w:val="red"/>
          <w:lang w:eastAsia="ru-RU"/>
        </w:rPr>
        <w:t>Расходы по статье «Машинное время» (Р</w:t>
      </w:r>
      <w:r w:rsidRPr="00077F7A">
        <w:rPr>
          <w:rFonts w:ascii="Times New Roman" w:hAnsi="Times New Roman"/>
          <w:spacing w:val="-2"/>
          <w:sz w:val="28"/>
          <w:szCs w:val="28"/>
          <w:highlight w:val="red"/>
          <w:vertAlign w:val="subscript"/>
          <w:lang w:eastAsia="ru-RU"/>
        </w:rPr>
        <w:t>м</w:t>
      </w:r>
      <w:r w:rsidRPr="00077F7A">
        <w:rPr>
          <w:rFonts w:ascii="Times New Roman" w:hAnsi="Times New Roman"/>
          <w:spacing w:val="-2"/>
          <w:sz w:val="28"/>
          <w:szCs w:val="28"/>
          <w:highlight w:val="red"/>
          <w:lang w:eastAsia="ru-RU"/>
        </w:rPr>
        <w:t>) определяются по формуле:</w:t>
      </w:r>
    </w:p>
    <w:p w14:paraId="7256DD9E" w14:textId="77777777" w:rsidR="00CD7428" w:rsidRPr="00077F7A" w:rsidRDefault="00CD7428" w:rsidP="00CD7428">
      <w:pPr>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3E72A1C7" w14:textId="77777777" w:rsidTr="00CD7428">
        <w:tc>
          <w:tcPr>
            <w:tcW w:w="8613" w:type="dxa"/>
            <w:vAlign w:val="center"/>
          </w:tcPr>
          <w:p w14:paraId="0980E8D1" w14:textId="6BE36EDE" w:rsidR="00CD7428" w:rsidRPr="00077F7A" w:rsidRDefault="00EE4F03" w:rsidP="00D56ED6">
            <w:pPr>
              <w:spacing w:after="0"/>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Р</m:t>
                    </m:r>
                  </m:e>
                  <m:sub>
                    <m:r>
                      <m:rPr>
                        <m:nor/>
                      </m:rPr>
                      <w:rPr>
                        <w:sz w:val="28"/>
                        <w:szCs w:val="28"/>
                        <w:highlight w:val="red"/>
                        <w:lang w:eastAsia="ru-RU"/>
                      </w:rPr>
                      <m:t>м</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Ц</m:t>
                    </m:r>
                  </m:e>
                  <m:sub>
                    <m:r>
                      <m:rPr>
                        <m:nor/>
                      </m:rPr>
                      <w:rPr>
                        <w:sz w:val="28"/>
                        <w:szCs w:val="28"/>
                        <w:highlight w:val="red"/>
                        <w:lang w:eastAsia="ru-RU"/>
                      </w:rPr>
                      <m:t>м</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V</m:t>
                        </m:r>
                      </m:e>
                      <m:sub>
                        <m:r>
                          <m:rPr>
                            <m:nor/>
                          </m:rPr>
                          <w:rPr>
                            <w:sz w:val="28"/>
                            <w:szCs w:val="28"/>
                            <w:highlight w:val="red"/>
                            <w:lang w:eastAsia="ru-RU"/>
                          </w:rPr>
                          <m:t>o</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мв</m:t>
                        </m:r>
                      </m:sub>
                    </m:sSub>
                  </m:num>
                  <m:den>
                    <m:r>
                      <m:rPr>
                        <m:nor/>
                      </m:rPr>
                      <w:rPr>
                        <w:sz w:val="28"/>
                        <w:szCs w:val="28"/>
                        <w:highlight w:val="red"/>
                        <w:lang w:eastAsia="ru-RU"/>
                      </w:rPr>
                      <m:t>100</m:t>
                    </m:r>
                  </m:den>
                </m:f>
              </m:oMath>
            </m:oMathPara>
          </w:p>
        </w:tc>
        <w:tc>
          <w:tcPr>
            <w:tcW w:w="958" w:type="dxa"/>
            <w:vAlign w:val="center"/>
          </w:tcPr>
          <w:p w14:paraId="31705B7D" w14:textId="14701BFB" w:rsidR="00CD7428" w:rsidRPr="00077F7A" w:rsidRDefault="00CD7428" w:rsidP="001901ED">
            <w:pPr>
              <w:ind w:firstLine="0"/>
              <w:rPr>
                <w:sz w:val="28"/>
                <w:szCs w:val="28"/>
                <w:highlight w:val="red"/>
                <w:lang w:eastAsia="ru-RU"/>
              </w:rPr>
            </w:pPr>
            <w:r w:rsidRPr="00077F7A">
              <w:rPr>
                <w:sz w:val="28"/>
                <w:szCs w:val="28"/>
                <w:highlight w:val="red"/>
              </w:rPr>
              <w:t>(</w:t>
            </w:r>
            <w:r w:rsidR="00D56ED6" w:rsidRPr="00077F7A">
              <w:rPr>
                <w:sz w:val="28"/>
                <w:szCs w:val="28"/>
                <w:highlight w:val="red"/>
                <w:lang w:val="en-US"/>
              </w:rPr>
              <w:t>4</w:t>
            </w:r>
            <w:r w:rsidRPr="00077F7A">
              <w:rPr>
                <w:sz w:val="28"/>
                <w:szCs w:val="28"/>
                <w:highlight w:val="red"/>
              </w:rPr>
              <w:t>.6)</w:t>
            </w:r>
          </w:p>
        </w:tc>
      </w:tr>
    </w:tbl>
    <w:p w14:paraId="4EB52130" w14:textId="77777777" w:rsidR="00CD7428" w:rsidRPr="00077F7A" w:rsidRDefault="00CD7428" w:rsidP="00D56ED6">
      <w:pPr>
        <w:spacing w:after="0"/>
        <w:jc w:val="both"/>
        <w:rPr>
          <w:rFonts w:ascii="Times New Roman" w:hAnsi="Times New Roman"/>
          <w:sz w:val="28"/>
          <w:szCs w:val="28"/>
          <w:highlight w:val="red"/>
          <w:lang w:eastAsia="ru-RU"/>
        </w:rPr>
      </w:pPr>
    </w:p>
    <w:p w14:paraId="15C71CBC"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t>Ц</w:t>
      </w:r>
      <w:r w:rsidRPr="00077F7A">
        <w:rPr>
          <w:rFonts w:ascii="Times New Roman" w:hAnsi="Times New Roman"/>
          <w:sz w:val="28"/>
          <w:szCs w:val="28"/>
          <w:highlight w:val="red"/>
          <w:vertAlign w:val="subscript"/>
          <w:lang w:eastAsia="ru-RU"/>
        </w:rPr>
        <w:t>м</w:t>
      </w:r>
      <w:r w:rsidRPr="00077F7A">
        <w:rPr>
          <w:rFonts w:ascii="Times New Roman" w:hAnsi="Times New Roman"/>
          <w:sz w:val="28"/>
          <w:szCs w:val="28"/>
          <w:highlight w:val="red"/>
          <w:lang w:eastAsia="ru-RU"/>
        </w:rPr>
        <w:t xml:space="preserve"> – цена одного часа машинного времени (0,7руб);</w:t>
      </w:r>
    </w:p>
    <w:p w14:paraId="12A61A29" w14:textId="77777777" w:rsidR="00CD7428" w:rsidRPr="00077F7A" w:rsidRDefault="00CD7428" w:rsidP="00D56ED6">
      <w:pPr>
        <w:spacing w:after="0"/>
        <w:ind w:left="1701" w:hanging="993"/>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eastAsia="ru-RU"/>
        </w:rPr>
        <w:t>о</w:t>
      </w:r>
      <w:r w:rsidRPr="00077F7A">
        <w:rPr>
          <w:rFonts w:ascii="Times New Roman" w:hAnsi="Times New Roman"/>
          <w:sz w:val="28"/>
          <w:szCs w:val="28"/>
          <w:highlight w:val="red"/>
          <w:lang w:eastAsia="ru-RU"/>
        </w:rPr>
        <w:t xml:space="preserve"> –  общий объём программного средства (строк исходного </w:t>
      </w:r>
      <w:r w:rsidRPr="00077F7A">
        <w:rPr>
          <w:rFonts w:ascii="Times New Roman" w:hAnsi="Times New Roman"/>
          <w:sz w:val="28"/>
          <w:szCs w:val="28"/>
          <w:highlight w:val="red"/>
          <w:lang w:eastAsia="ru-RU"/>
        </w:rPr>
        <w:br/>
        <w:t>кода) (</w:t>
      </w:r>
      <m:oMath>
        <m:r>
          <m:rPr>
            <m:nor/>
          </m:rPr>
          <w:rPr>
            <w:rFonts w:ascii="Times New Roman" w:hAnsi="Times New Roman"/>
            <w:sz w:val="28"/>
            <w:szCs w:val="28"/>
            <w:highlight w:val="red"/>
            <w:lang w:eastAsia="ru-RU"/>
          </w:rPr>
          <m:t>5480</m:t>
        </m:r>
      </m:oMath>
      <w:r w:rsidRPr="00077F7A">
        <w:rPr>
          <w:rFonts w:ascii="Times New Roman" w:hAnsi="Times New Roman"/>
          <w:sz w:val="28"/>
          <w:szCs w:val="28"/>
          <w:highlight w:val="red"/>
          <w:lang w:eastAsia="ru-RU"/>
        </w:rPr>
        <w:t>);</w:t>
      </w:r>
    </w:p>
    <w:p w14:paraId="094663C6" w14:textId="77777777" w:rsidR="00CD7428" w:rsidRPr="00077F7A" w:rsidRDefault="00CD7428" w:rsidP="00D56ED6">
      <w:pPr>
        <w:spacing w:after="0"/>
        <w:ind w:left="1560" w:hanging="852"/>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Н</w:t>
      </w:r>
      <w:r w:rsidRPr="00077F7A">
        <w:rPr>
          <w:rFonts w:ascii="Times New Roman" w:hAnsi="Times New Roman"/>
          <w:sz w:val="28"/>
          <w:szCs w:val="28"/>
          <w:highlight w:val="red"/>
          <w:vertAlign w:val="subscript"/>
          <w:lang w:eastAsia="ru-RU"/>
        </w:rPr>
        <w:t xml:space="preserve">мв </w:t>
      </w:r>
      <w:r w:rsidRPr="00077F7A">
        <w:rPr>
          <w:rFonts w:ascii="Times New Roman" w:hAnsi="Times New Roman"/>
          <w:sz w:val="28"/>
          <w:szCs w:val="28"/>
          <w:highlight w:val="red"/>
          <w:lang w:eastAsia="ru-RU"/>
        </w:rPr>
        <w:t>– норматив расхода машинного времени на откладку 100 строк исходного кода, 12%.</w:t>
      </w:r>
    </w:p>
    <w:p w14:paraId="6C6E6457" w14:textId="77777777" w:rsidR="00CD7428" w:rsidRPr="00077F7A" w:rsidRDefault="00CD7428" w:rsidP="00CD7428">
      <w:pPr>
        <w:pStyle w:val="ListParagraph"/>
        <w:jc w:val="both"/>
        <w:rPr>
          <w:rFonts w:ascii="Times New Roman" w:hAnsi="Times New Roman"/>
          <w:sz w:val="28"/>
          <w:szCs w:val="28"/>
          <w:highlight w:val="red"/>
        </w:rPr>
      </w:pPr>
    </w:p>
    <w:p w14:paraId="620C4D66" w14:textId="77777777" w:rsidR="00CD7428" w:rsidRPr="00077F7A" w:rsidRDefault="00EE4F03" w:rsidP="00D56ED6">
      <w:pPr>
        <w:spacing w:after="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м</m:t>
              </m:r>
            </m:sub>
          </m:sSub>
          <m:r>
            <m:rPr>
              <m:nor/>
            </m:rPr>
            <w:rPr>
              <w:rFonts w:ascii="Times New Roman" w:hAnsi="Times New Roman"/>
              <w:sz w:val="28"/>
              <w:szCs w:val="28"/>
              <w:highlight w:val="red"/>
              <w:lang w:eastAsia="ru-RU"/>
            </w:rPr>
            <m:t>=0,70∙</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5480∙12</m:t>
              </m:r>
            </m:num>
            <m:den>
              <m:r>
                <m:rPr>
                  <m:nor/>
                </m:rPr>
                <w:rPr>
                  <w:rFonts w:ascii="Times New Roman" w:hAnsi="Times New Roman"/>
                  <w:sz w:val="28"/>
                  <w:szCs w:val="28"/>
                  <w:highlight w:val="red"/>
                  <w:lang w:eastAsia="ru-RU"/>
                </w:rPr>
                <m:t>100</m:t>
              </m:r>
            </m:den>
          </m:f>
          <m:r>
            <m:rPr>
              <m:nor/>
            </m:rPr>
            <w:rPr>
              <w:rFonts w:ascii="Times New Roman" w:hAnsi="Times New Roman"/>
              <w:noProof/>
              <w:sz w:val="28"/>
              <w:szCs w:val="28"/>
              <w:highlight w:val="red"/>
              <w:lang w:eastAsia="ru-RU"/>
            </w:rPr>
            <m:t xml:space="preserve">=460,32 </m:t>
          </m:r>
          <m:r>
            <m:rPr>
              <m:nor/>
            </m:rPr>
            <w:rPr>
              <w:rFonts w:ascii="Times New Roman" w:hAnsi="Times New Roman"/>
              <w:sz w:val="28"/>
              <w:szCs w:val="28"/>
              <w:highlight w:val="red"/>
              <w:lang w:eastAsia="ru-RU"/>
            </w:rPr>
            <m:t>руб.</m:t>
          </m:r>
        </m:oMath>
      </m:oMathPara>
    </w:p>
    <w:p w14:paraId="6E107AFF" w14:textId="77777777" w:rsidR="00D56ED6" w:rsidRPr="00077F7A" w:rsidRDefault="00D56ED6" w:rsidP="00D56ED6">
      <w:pPr>
        <w:tabs>
          <w:tab w:val="left" w:pos="709"/>
          <w:tab w:val="left" w:pos="1185"/>
        </w:tabs>
        <w:spacing w:after="0"/>
        <w:contextualSpacing/>
        <w:jc w:val="both"/>
        <w:rPr>
          <w:rFonts w:ascii="Times New Roman" w:hAnsi="Times New Roman"/>
          <w:sz w:val="28"/>
          <w:szCs w:val="28"/>
          <w:highlight w:val="red"/>
          <w:lang w:eastAsia="ru-RU"/>
        </w:rPr>
      </w:pPr>
    </w:p>
    <w:p w14:paraId="25007159" w14:textId="7A1D23F6" w:rsidR="00CD7428" w:rsidRPr="00077F7A" w:rsidRDefault="00D56ED6" w:rsidP="00D56ED6">
      <w:pPr>
        <w:tabs>
          <w:tab w:val="left" w:pos="709"/>
          <w:tab w:val="left" w:pos="1185"/>
        </w:tabs>
        <w:spacing w:after="0"/>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ab/>
      </w:r>
      <w:r w:rsidR="00CD7428" w:rsidRPr="00077F7A">
        <w:rPr>
          <w:rFonts w:ascii="Times New Roman" w:hAnsi="Times New Roman"/>
          <w:sz w:val="28"/>
          <w:szCs w:val="28"/>
          <w:highlight w:val="red"/>
          <w:lang w:eastAsia="ru-RU"/>
        </w:rPr>
        <w:t>Накладные расходы (Р</w:t>
      </w:r>
      <w:r w:rsidR="00CD7428" w:rsidRPr="00077F7A">
        <w:rPr>
          <w:rFonts w:ascii="Times New Roman" w:hAnsi="Times New Roman"/>
          <w:sz w:val="28"/>
          <w:szCs w:val="28"/>
          <w:highlight w:val="red"/>
          <w:vertAlign w:val="subscript"/>
          <w:lang w:eastAsia="ru-RU"/>
        </w:rPr>
        <w:t>накл</w:t>
      </w:r>
      <w:r w:rsidR="00CD7428" w:rsidRPr="00077F7A">
        <w:rPr>
          <w:rFonts w:ascii="Times New Roman" w:hAnsi="Times New Roman"/>
          <w:sz w:val="28"/>
          <w:szCs w:val="28"/>
          <w:highlight w:val="red"/>
          <w:lang w:eastAsia="ru-RU"/>
        </w:rPr>
        <w:t>) определяются следующим образом:</w:t>
      </w:r>
    </w:p>
    <w:p w14:paraId="1D092C3D" w14:textId="77777777" w:rsidR="00CD7428" w:rsidRPr="00077F7A" w:rsidRDefault="00CD7428" w:rsidP="00CD7428">
      <w:pPr>
        <w:tabs>
          <w:tab w:val="left" w:pos="1185"/>
        </w:tabs>
        <w:ind w:firstLine="709"/>
        <w:contextualSpacing/>
        <w:jc w:val="both"/>
        <w:rPr>
          <w:rFonts w:ascii="Times New Roman" w:hAnsi="Times New Roman"/>
          <w:sz w:val="28"/>
          <w:szCs w:val="28"/>
          <w:highlight w:val="red"/>
          <w:lang w:eastAsia="ru-RU"/>
        </w:rPr>
      </w:pPr>
    </w:p>
    <w:tbl>
      <w:tblPr>
        <w:tblStyle w:val="TableGrid"/>
        <w:tblW w:w="98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1404"/>
      </w:tblGrid>
      <w:tr w:rsidR="00CD7428" w:rsidRPr="00077F7A" w14:paraId="310AFFA3" w14:textId="77777777" w:rsidTr="003056BF">
        <w:tc>
          <w:tcPr>
            <w:tcW w:w="8472" w:type="dxa"/>
            <w:vAlign w:val="center"/>
          </w:tcPr>
          <w:p w14:paraId="03F2EFE3" w14:textId="1D76C1C2" w:rsidR="00CD7428" w:rsidRPr="00077F7A" w:rsidRDefault="00EE4F03" w:rsidP="00D56ED6">
            <w:pPr>
              <w:spacing w:after="0"/>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Р</m:t>
                    </m:r>
                  </m:e>
                  <m:sub>
                    <m:r>
                      <m:rPr>
                        <m:nor/>
                      </m:rPr>
                      <w:rPr>
                        <w:sz w:val="28"/>
                        <w:szCs w:val="28"/>
                        <w:highlight w:val="red"/>
                        <w:lang w:eastAsia="ru-RU"/>
                      </w:rPr>
                      <m:t>накл</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накл</m:t>
                        </m:r>
                      </m:sub>
                    </m:sSub>
                  </m:num>
                  <m:den>
                    <m:r>
                      <m:rPr>
                        <m:nor/>
                      </m:rPr>
                      <w:rPr>
                        <w:sz w:val="28"/>
                        <w:szCs w:val="28"/>
                        <w:highlight w:val="red"/>
                        <w:lang w:eastAsia="ru-RU"/>
                      </w:rPr>
                      <m:t>100</m:t>
                    </m:r>
                  </m:den>
                </m:f>
              </m:oMath>
            </m:oMathPara>
          </w:p>
        </w:tc>
        <w:tc>
          <w:tcPr>
            <w:tcW w:w="1404" w:type="dxa"/>
            <w:vAlign w:val="center"/>
          </w:tcPr>
          <w:p w14:paraId="19E99522" w14:textId="1CBF5BA8" w:rsidR="00CD7428" w:rsidRPr="00077F7A" w:rsidRDefault="00CD7428" w:rsidP="003056BF">
            <w:pPr>
              <w:ind w:firstLine="0"/>
              <w:jc w:val="right"/>
              <w:rPr>
                <w:sz w:val="28"/>
                <w:szCs w:val="28"/>
                <w:highlight w:val="red"/>
                <w:lang w:eastAsia="ru-RU"/>
              </w:rPr>
            </w:pPr>
            <w:r w:rsidRPr="00077F7A">
              <w:rPr>
                <w:sz w:val="28"/>
                <w:szCs w:val="28"/>
                <w:highlight w:val="red"/>
              </w:rPr>
              <w:t>(</w:t>
            </w:r>
            <w:r w:rsidR="00D56ED6" w:rsidRPr="00077F7A">
              <w:rPr>
                <w:sz w:val="28"/>
                <w:szCs w:val="28"/>
                <w:highlight w:val="red"/>
              </w:rPr>
              <w:t>4</w:t>
            </w:r>
            <w:r w:rsidRPr="00077F7A">
              <w:rPr>
                <w:sz w:val="28"/>
                <w:szCs w:val="28"/>
                <w:highlight w:val="red"/>
              </w:rPr>
              <w:t>.</w:t>
            </w:r>
            <w:r w:rsidRPr="00077F7A">
              <w:rPr>
                <w:sz w:val="28"/>
                <w:szCs w:val="28"/>
                <w:highlight w:val="red"/>
                <w:lang w:val="en-US"/>
              </w:rPr>
              <w:t>7</w:t>
            </w:r>
            <w:r w:rsidRPr="00077F7A">
              <w:rPr>
                <w:sz w:val="28"/>
                <w:szCs w:val="28"/>
                <w:highlight w:val="red"/>
              </w:rPr>
              <w:t>)</w:t>
            </w:r>
          </w:p>
        </w:tc>
      </w:tr>
    </w:tbl>
    <w:p w14:paraId="0DFDD23B" w14:textId="77777777" w:rsidR="00CD7428" w:rsidRPr="00077F7A" w:rsidRDefault="00CD7428" w:rsidP="00D56ED6">
      <w:pPr>
        <w:spacing w:after="0"/>
        <w:jc w:val="both"/>
        <w:rPr>
          <w:rFonts w:ascii="Times New Roman" w:hAnsi="Times New Roman"/>
          <w:sz w:val="28"/>
          <w:szCs w:val="28"/>
          <w:highlight w:val="red"/>
          <w:lang w:eastAsia="ru-RU"/>
        </w:rPr>
      </w:pPr>
    </w:p>
    <w:p w14:paraId="5D76D5E2"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t>Н</w:t>
      </w:r>
      <w:r w:rsidRPr="00077F7A">
        <w:rPr>
          <w:rFonts w:ascii="Times New Roman" w:hAnsi="Times New Roman"/>
          <w:sz w:val="28"/>
          <w:szCs w:val="28"/>
          <w:highlight w:val="red"/>
          <w:vertAlign w:val="subscript"/>
          <w:lang w:eastAsia="ru-RU"/>
        </w:rPr>
        <w:t>накл</w:t>
      </w:r>
      <w:r w:rsidRPr="00077F7A">
        <w:rPr>
          <w:rFonts w:ascii="Times New Roman" w:hAnsi="Times New Roman"/>
          <w:sz w:val="28"/>
          <w:szCs w:val="28"/>
          <w:highlight w:val="red"/>
          <w:lang w:eastAsia="ru-RU"/>
        </w:rPr>
        <w:t xml:space="preserve"> – норматив накладных  расходов (80 %)</w:t>
      </w:r>
    </w:p>
    <w:p w14:paraId="32F81EA3" w14:textId="77777777" w:rsidR="00CD7428" w:rsidRPr="00077F7A" w:rsidRDefault="00CD7428" w:rsidP="00CD7428">
      <w:pPr>
        <w:jc w:val="both"/>
        <w:rPr>
          <w:rFonts w:ascii="Times New Roman" w:hAnsi="Times New Roman"/>
          <w:color w:val="333333"/>
          <w:sz w:val="28"/>
          <w:szCs w:val="28"/>
          <w:highlight w:val="red"/>
        </w:rPr>
      </w:pPr>
    </w:p>
    <w:p w14:paraId="73BC1D64" w14:textId="77777777" w:rsidR="00CD7428" w:rsidRPr="00077F7A" w:rsidRDefault="00EE4F03" w:rsidP="00CD7428">
      <w:pPr>
        <w:tabs>
          <w:tab w:val="left" w:pos="1185"/>
        </w:tabs>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накл</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4350 ∙ 80</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=3480 руб.</m:t>
          </m:r>
        </m:oMath>
      </m:oMathPara>
    </w:p>
    <w:p w14:paraId="12C07ECA"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p>
    <w:p w14:paraId="7DCCCFCA"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rPr>
        <w:t>Общая сумма затрат на разработку программного комплекса составит:</w:t>
      </w:r>
    </w:p>
    <w:p w14:paraId="354C725E" w14:textId="77777777" w:rsidR="00CD7428" w:rsidRPr="00077F7A" w:rsidRDefault="00CD7428" w:rsidP="00CD7428">
      <w:pPr>
        <w:pStyle w:val="ListParagraph"/>
        <w:jc w:val="both"/>
        <w:rPr>
          <w:rFonts w:ascii="Times New Roman" w:hAnsi="Times New Roman"/>
          <w:sz w:val="28"/>
          <w:szCs w:val="28"/>
          <w:highlight w:val="red"/>
        </w:rPr>
      </w:pPr>
    </w:p>
    <w:p w14:paraId="50CC4EE6" w14:textId="3697F5CA" w:rsidR="00CD7428" w:rsidRPr="00077F7A" w:rsidRDefault="00EE4F03" w:rsidP="00A47002">
      <w:pPr>
        <w:pStyle w:val="ListParagraph"/>
        <w:spacing w:after="0"/>
        <w:jc w:val="center"/>
        <w:rPr>
          <w:rFonts w:ascii="Times New Roman" w:hAnsi="Times New Roman"/>
          <w:sz w:val="28"/>
          <w:szCs w:val="28"/>
          <w:highlight w:val="red"/>
        </w:rPr>
      </w:pPr>
      <m:oMath>
        <m:sSub>
          <m:sSubPr>
            <m:ctrlPr>
              <w:rPr>
                <w:rFonts w:ascii="Cambria Math" w:hAnsi="Cambria Math"/>
                <w:sz w:val="28"/>
                <w:szCs w:val="28"/>
                <w:highlight w:val="red"/>
              </w:rPr>
            </m:ctrlPr>
          </m:sSubPr>
          <m:e>
            <m:r>
              <m:rPr>
                <m:nor/>
              </m:rPr>
              <w:rPr>
                <w:rFonts w:ascii="Times New Roman" w:hAnsi="Times New Roman"/>
                <w:sz w:val="28"/>
                <w:szCs w:val="28"/>
                <w:highlight w:val="red"/>
              </w:rPr>
              <m:t>С</m:t>
            </m:r>
          </m:e>
          <m:sub>
            <m:r>
              <m:rPr>
                <m:nor/>
              </m:rPr>
              <w:rPr>
                <w:rFonts w:ascii="Times New Roman" w:hAnsi="Times New Roman"/>
                <w:sz w:val="28"/>
                <w:szCs w:val="28"/>
                <w:highlight w:val="red"/>
              </w:rPr>
              <m:t>Р</m:t>
            </m:r>
          </m:sub>
        </m:sSub>
        <m:r>
          <m:rPr>
            <m:nor/>
          </m:rPr>
          <w:rPr>
            <w:rFonts w:ascii="Times New Roman" w:hAnsi="Times New Roman"/>
            <w:sz w:val="28"/>
            <w:szCs w:val="28"/>
            <w:highlight w:val="red"/>
          </w:rPr>
          <m:t>= 4350+</m:t>
        </m:r>
        <m:r>
          <m:rPr>
            <m:nor/>
          </m:rPr>
          <w:rPr>
            <w:rFonts w:ascii="Times New Roman" w:hAnsi="Times New Roman"/>
            <w:sz w:val="28"/>
            <w:szCs w:val="28"/>
            <w:highlight w:val="red"/>
            <w:lang w:eastAsia="ru-RU"/>
          </w:rPr>
          <m:t>435</m:t>
        </m:r>
        <m:r>
          <m:rPr>
            <m:nor/>
          </m:rPr>
          <w:rPr>
            <w:rFonts w:ascii="Times New Roman" w:hAnsi="Times New Roman"/>
            <w:sz w:val="28"/>
            <w:szCs w:val="28"/>
            <w:highlight w:val="red"/>
          </w:rPr>
          <m:t>+</m:t>
        </m:r>
        <m:r>
          <m:rPr>
            <m:nor/>
          </m:rPr>
          <w:rPr>
            <w:rFonts w:ascii="Times New Roman" w:hAnsi="Times New Roman"/>
            <w:sz w:val="28"/>
            <w:szCs w:val="28"/>
            <w:highlight w:val="red"/>
            <w:lang w:eastAsia="ru-RU"/>
          </w:rPr>
          <m:t>1655,61</m:t>
        </m:r>
        <m:r>
          <m:rPr>
            <m:nor/>
          </m:rPr>
          <w:rPr>
            <w:rFonts w:ascii="Times New Roman" w:hAnsi="Times New Roman"/>
            <w:sz w:val="28"/>
            <w:szCs w:val="28"/>
            <w:highlight w:val="red"/>
          </w:rPr>
          <m:t>+</m:t>
        </m:r>
        <m:r>
          <m:rPr>
            <m:nor/>
          </m:rPr>
          <w:rPr>
            <w:rFonts w:ascii="Times New Roman" w:hAnsi="Times New Roman"/>
            <w:noProof/>
            <w:sz w:val="28"/>
            <w:szCs w:val="28"/>
            <w:highlight w:val="red"/>
            <w:lang w:eastAsia="ru-RU"/>
          </w:rPr>
          <m:t xml:space="preserve">460,32 + </m:t>
        </m:r>
        <m:r>
          <m:rPr>
            <m:nor/>
          </m:rPr>
          <w:rPr>
            <w:rFonts w:ascii="Times New Roman" w:hAnsi="Times New Roman"/>
            <w:sz w:val="28"/>
            <w:szCs w:val="28"/>
            <w:highlight w:val="red"/>
            <w:lang w:eastAsia="ru-RU"/>
          </w:rPr>
          <m:t>3480</m:t>
        </m:r>
        <m:r>
          <m:rPr>
            <m:nor/>
          </m:rPr>
          <w:rPr>
            <w:rFonts w:ascii="Times New Roman" w:hAnsi="Times New Roman"/>
            <w:noProof/>
            <w:sz w:val="28"/>
            <w:szCs w:val="28"/>
            <w:highlight w:val="red"/>
            <w:lang w:eastAsia="ru-RU"/>
          </w:rPr>
          <m:t xml:space="preserve"> </m:t>
        </m:r>
        <m:r>
          <m:rPr>
            <m:nor/>
          </m:rPr>
          <w:rPr>
            <w:rFonts w:ascii="Times New Roman" w:hAnsi="Times New Roman"/>
            <w:sz w:val="28"/>
            <w:szCs w:val="28"/>
            <w:highlight w:val="red"/>
          </w:rPr>
          <m:t>= 10380,93</m:t>
        </m:r>
      </m:oMath>
      <w:r w:rsidR="00CD7428" w:rsidRPr="00077F7A">
        <w:rPr>
          <w:rFonts w:ascii="Times New Roman" w:hAnsi="Times New Roman"/>
          <w:sz w:val="28"/>
          <w:szCs w:val="28"/>
          <w:highlight w:val="red"/>
        </w:rPr>
        <w:t>руб</w:t>
      </w:r>
    </w:p>
    <w:p w14:paraId="48FBA3B9" w14:textId="77777777" w:rsidR="00CD7428" w:rsidRPr="00077F7A" w:rsidRDefault="00CD7428" w:rsidP="00D56ED6">
      <w:pPr>
        <w:pStyle w:val="ListParagraph"/>
        <w:spacing w:after="0"/>
        <w:jc w:val="both"/>
        <w:rPr>
          <w:rFonts w:ascii="Times New Roman" w:hAnsi="Times New Roman"/>
          <w:sz w:val="28"/>
          <w:szCs w:val="28"/>
          <w:highlight w:val="red"/>
        </w:rPr>
      </w:pPr>
    </w:p>
    <w:p w14:paraId="78C4C5B2" w14:textId="5F58A989" w:rsidR="00CD7428" w:rsidRPr="004C0716" w:rsidRDefault="00CD7428" w:rsidP="00EC592E">
      <w:pPr>
        <w:pStyle w:val="Heading2"/>
        <w:numPr>
          <w:ilvl w:val="1"/>
          <w:numId w:val="34"/>
        </w:numPr>
        <w:ind w:left="1134" w:hanging="425"/>
        <w:rPr>
          <w:lang w:eastAsia="ru-RU"/>
        </w:rPr>
      </w:pPr>
      <w:bookmarkStart w:id="70" w:name="_Toc9905478"/>
      <w:r w:rsidRPr="004C0716">
        <w:rPr>
          <w:lang w:eastAsia="ru-RU"/>
        </w:rPr>
        <w:t>Расчёт экономической эффект</w:t>
      </w:r>
      <w:r w:rsidR="00BF1538" w:rsidRPr="004C0716">
        <w:rPr>
          <w:lang w:eastAsia="ru-RU"/>
        </w:rPr>
        <w:t>ивности реализац</w:t>
      </w:r>
      <w:r w:rsidR="003056BF" w:rsidRPr="004C0716">
        <w:rPr>
          <w:lang w:eastAsia="ru-RU"/>
        </w:rPr>
        <w:t>ии программного комплекса анализ</w:t>
      </w:r>
      <w:r w:rsidR="00BF1538" w:rsidRPr="004C0716">
        <w:rPr>
          <w:lang w:eastAsia="ru-RU"/>
        </w:rPr>
        <w:t>а артериального давления</w:t>
      </w:r>
      <w:bookmarkEnd w:id="70"/>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3128463F" w14:textId="5C18C3E7" w:rsidR="005D5731" w:rsidRPr="00077F7A" w:rsidRDefault="00CD7428" w:rsidP="00A91F32">
      <w:pPr>
        <w:spacing w:after="0"/>
        <w:ind w:firstLine="567"/>
        <w:jc w:val="both"/>
        <w:rPr>
          <w:rFonts w:ascii="Times New Roman" w:hAnsi="Times New Roman"/>
          <w:sz w:val="28"/>
          <w:szCs w:val="28"/>
          <w:highlight w:val="red"/>
        </w:rPr>
      </w:pPr>
      <w:r w:rsidRPr="00077F7A">
        <w:rPr>
          <w:rFonts w:ascii="Times New Roman" w:hAnsi="Times New Roman"/>
          <w:sz w:val="28"/>
          <w:szCs w:val="28"/>
          <w:highlight w:val="red"/>
          <w:lang w:eastAsia="ru-RU"/>
        </w:rPr>
        <w:t>Программный комплекс планируется разместить в сети Интернет со свободным доступом. Исходя из социального значения программного комплекса в сфере здравоохранения,</w:t>
      </w:r>
      <w:r w:rsidRPr="00077F7A">
        <w:rPr>
          <w:rFonts w:ascii="Times New Roman" w:hAnsi="Times New Roman"/>
          <w:sz w:val="28"/>
          <w:szCs w:val="28"/>
          <w:highlight w:val="red"/>
        </w:rPr>
        <w:t xml:space="preserve"> которое заключается в необходимости инструмента анализа и мониторинга артериального давления. </w:t>
      </w:r>
      <w:r w:rsidRPr="00077F7A">
        <w:rPr>
          <w:rFonts w:ascii="Times New Roman" w:hAnsi="Times New Roman"/>
          <w:kern w:val="1"/>
          <w:sz w:val="28"/>
          <w:szCs w:val="28"/>
          <w:highlight w:val="red"/>
          <w:lang w:eastAsia="ar-SA"/>
        </w:rPr>
        <w:t xml:space="preserve">В современном обществе огромное количество людей страдает от гипертонии или гипотонии, при том, что многие из них даже не догадываются об этом. По словам главного кардиолога </w:t>
      </w:r>
      <w:r w:rsidR="003056BF" w:rsidRPr="00077F7A">
        <w:rPr>
          <w:rFonts w:ascii="Times New Roman" w:hAnsi="Times New Roman"/>
          <w:kern w:val="1"/>
          <w:sz w:val="28"/>
          <w:szCs w:val="28"/>
          <w:highlight w:val="red"/>
          <w:lang w:eastAsia="ar-SA"/>
        </w:rPr>
        <w:t>РНПЦ кардиологии, около 40% бело</w:t>
      </w:r>
      <w:r w:rsidRPr="00077F7A">
        <w:rPr>
          <w:rFonts w:ascii="Times New Roman" w:hAnsi="Times New Roman"/>
          <w:kern w:val="1"/>
          <w:sz w:val="28"/>
          <w:szCs w:val="28"/>
          <w:highlight w:val="red"/>
          <w:lang w:eastAsia="ar-SA"/>
        </w:rPr>
        <w:t>русов страдают от повышенного давления, и это огромные цифры</w:t>
      </w:r>
      <w:r w:rsidRPr="00077F7A">
        <w:rPr>
          <w:rFonts w:ascii="Times New Roman" w:hAnsi="Times New Roman"/>
          <w:sz w:val="28"/>
          <w:szCs w:val="28"/>
          <w:highlight w:val="red"/>
        </w:rPr>
        <w:t xml:space="preserve">. Кроме того, остро стоит не </w:t>
      </w:r>
      <w:r w:rsidRPr="00077F7A">
        <w:rPr>
          <w:rFonts w:ascii="Times New Roman" w:hAnsi="Times New Roman"/>
          <w:sz w:val="28"/>
          <w:szCs w:val="28"/>
          <w:highlight w:val="red"/>
        </w:rPr>
        <w:lastRenderedPageBreak/>
        <w:t>только вопрос самого давления, а также возможных последствий его отклонения, так в связи с ухудшающейся экологической обстановкой а также повсеместным снижением иммунитета младших поколений крайне распространены заболевания, прямо или косвенно связанные с отклонениями артериального давления организма.</w:t>
      </w:r>
      <w:r w:rsidRPr="00077F7A">
        <w:rPr>
          <w:rFonts w:ascii="Times New Roman" w:hAnsi="Times New Roman"/>
          <w:sz w:val="28"/>
          <w:szCs w:val="28"/>
          <w:highlight w:val="red"/>
          <w:lang w:eastAsia="ru-RU"/>
        </w:rPr>
        <w:t xml:space="preserve"> Соответственно, не предполагается извлечения какого-либо дохода из реализации программного комплекса, за исключением возможного размещения рекламных банеров </w:t>
      </w:r>
      <w:r w:rsidRPr="00077F7A">
        <w:rPr>
          <w:rFonts w:ascii="Times New Roman" w:hAnsi="Times New Roman"/>
          <w:sz w:val="28"/>
          <w:szCs w:val="28"/>
          <w:highlight w:val="red"/>
        </w:rPr>
        <w:t xml:space="preserve">по бокам от основного контента сайта, так, чтобы это не припятствовало использованию сайта. </w:t>
      </w:r>
    </w:p>
    <w:p w14:paraId="48786213" w14:textId="33B13AC4" w:rsidR="00CD7428" w:rsidRPr="00077F7A" w:rsidRDefault="00CD7428" w:rsidP="00EC592E">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Согласно исследованиям по аналитике баннерной рекламы сайта, наибольшую эффективность будет иметь реклама по левой стороне от контента и ее эффективность будет падать по направлению взгляда сверху вниз.</w:t>
      </w:r>
    </w:p>
    <w:p w14:paraId="4D574B3E" w14:textId="77777777" w:rsidR="00CD7428" w:rsidRPr="00077F7A" w:rsidRDefault="00CD7428" w:rsidP="00A91F32">
      <w:pPr>
        <w:spacing w:after="0"/>
        <w:ind w:firstLine="567"/>
        <w:jc w:val="both"/>
        <w:rPr>
          <w:rFonts w:ascii="Times New Roman" w:hAnsi="Times New Roman"/>
          <w:sz w:val="28"/>
          <w:szCs w:val="28"/>
          <w:highlight w:val="red"/>
          <w:lang w:eastAsia="ru-RU"/>
        </w:rPr>
      </w:pPr>
    </w:p>
    <w:p w14:paraId="28EE6949" w14:textId="5BEC6B76" w:rsidR="00CD7428" w:rsidRPr="00077F7A" w:rsidRDefault="00BF1538" w:rsidP="00435C9E">
      <w:pPr>
        <w:pStyle w:val="Heading2"/>
        <w:numPr>
          <w:ilvl w:val="1"/>
          <w:numId w:val="34"/>
        </w:numPr>
        <w:ind w:left="1134" w:hanging="425"/>
        <w:rPr>
          <w:highlight w:val="red"/>
          <w:lang w:eastAsia="ru-RU"/>
        </w:rPr>
      </w:pPr>
      <w:bookmarkStart w:id="71" w:name="_Toc9905479"/>
      <w:r w:rsidRPr="00077F7A">
        <w:rPr>
          <w:highlight w:val="red"/>
          <w:lang w:eastAsia="ru-RU"/>
        </w:rPr>
        <w:t>Результат технико-экономического обоснования разработки программного продукта</w:t>
      </w:r>
      <w:bookmarkEnd w:id="71"/>
    </w:p>
    <w:p w14:paraId="5D49CE3D" w14:textId="77777777" w:rsidR="00CD7428" w:rsidRPr="00077F7A" w:rsidRDefault="00CD7428" w:rsidP="00A91F32">
      <w:pPr>
        <w:spacing w:after="0"/>
        <w:ind w:firstLine="709"/>
        <w:jc w:val="both"/>
        <w:rPr>
          <w:rFonts w:ascii="Times New Roman" w:hAnsi="Times New Roman"/>
          <w:sz w:val="28"/>
          <w:szCs w:val="28"/>
          <w:highlight w:val="red"/>
          <w:lang w:eastAsia="ru-RU"/>
        </w:rPr>
      </w:pPr>
    </w:p>
    <w:p w14:paraId="26A99470" w14:textId="32BF5E4C" w:rsidR="00CD7428" w:rsidRPr="00077F7A" w:rsidRDefault="00CD7428" w:rsidP="003056BF">
      <w:pPr>
        <w:spacing w:after="0"/>
        <w:ind w:firstLine="709"/>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В результате технико-экономического обоснования разработки программного комплекса были получены следующие значения показателей их эффективности:</w:t>
      </w:r>
      <w:r w:rsidR="003056BF" w:rsidRPr="00077F7A">
        <w:rPr>
          <w:rFonts w:ascii="Times New Roman" w:hAnsi="Times New Roman"/>
          <w:sz w:val="28"/>
          <w:szCs w:val="28"/>
          <w:highlight w:val="red"/>
          <w:lang w:eastAsia="ru-RU"/>
        </w:rPr>
        <w:t xml:space="preserve"> з</w:t>
      </w:r>
      <w:r w:rsidRPr="00077F7A">
        <w:rPr>
          <w:rFonts w:ascii="Times New Roman" w:hAnsi="Times New Roman"/>
          <w:sz w:val="28"/>
          <w:szCs w:val="28"/>
          <w:highlight w:val="red"/>
          <w:lang w:eastAsia="ru-RU"/>
        </w:rPr>
        <w:t xml:space="preserve">атраты на разработку ПК составят 10380,93 рублей. </w:t>
      </w:r>
    </w:p>
    <w:p w14:paraId="00D5026D" w14:textId="72916744" w:rsidR="00CD7428" w:rsidRDefault="00CD7428" w:rsidP="00A91F32">
      <w:pPr>
        <w:spacing w:after="0"/>
        <w:ind w:firstLine="709"/>
        <w:jc w:val="both"/>
        <w:rPr>
          <w:rFonts w:ascii="Times New Roman" w:hAnsi="Times New Roman"/>
          <w:sz w:val="28"/>
          <w:szCs w:val="28"/>
          <w:lang w:eastAsia="ru-RU"/>
        </w:rPr>
      </w:pPr>
      <w:r w:rsidRPr="00077F7A">
        <w:rPr>
          <w:rFonts w:ascii="Times New Roman" w:hAnsi="Times New Roman"/>
          <w:sz w:val="28"/>
          <w:szCs w:val="28"/>
          <w:highlight w:val="red"/>
          <w:lang w:eastAsia="ru-RU"/>
        </w:rPr>
        <w:t>Однако</w:t>
      </w:r>
      <w:r w:rsidR="003056BF" w:rsidRPr="00077F7A">
        <w:rPr>
          <w:rFonts w:ascii="Times New Roman" w:hAnsi="Times New Roman"/>
          <w:sz w:val="28"/>
          <w:szCs w:val="28"/>
          <w:highlight w:val="red"/>
          <w:lang w:eastAsia="ru-RU"/>
        </w:rPr>
        <w:t>,</w:t>
      </w:r>
      <w:r w:rsidRPr="00077F7A">
        <w:rPr>
          <w:rFonts w:ascii="Times New Roman" w:hAnsi="Times New Roman"/>
          <w:sz w:val="28"/>
          <w:szCs w:val="28"/>
          <w:highlight w:val="red"/>
          <w:lang w:eastAsia="ru-RU"/>
        </w:rPr>
        <w:t xml:space="preserve"> исходя из большого социального значения программного комплекса, разработка ПК является эффективной.</w:t>
      </w:r>
    </w:p>
    <w:p w14:paraId="06349C6F" w14:textId="72618CD3" w:rsidR="0036657D" w:rsidRDefault="0036657D" w:rsidP="00A91F32">
      <w:pPr>
        <w:spacing w:after="0"/>
        <w:ind w:firstLine="709"/>
        <w:jc w:val="both"/>
        <w:rPr>
          <w:rFonts w:ascii="Times New Roman" w:hAnsi="Times New Roman"/>
          <w:sz w:val="28"/>
          <w:szCs w:val="28"/>
          <w:lang w:eastAsia="ru-RU"/>
        </w:rPr>
      </w:pP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1"/>
          <w:pgSz w:w="11906" w:h="16838"/>
          <w:pgMar w:top="1134" w:right="850" w:bottom="1560" w:left="1701" w:header="708" w:footer="708" w:gutter="0"/>
          <w:cols w:space="708"/>
          <w:docGrid w:linePitch="360"/>
        </w:sectPr>
      </w:pPr>
      <w:bookmarkStart w:id="72" w:name="_Toc452873487"/>
      <w:bookmarkStart w:id="73"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74" w:name="_Toc9905480"/>
      <w:r w:rsidRPr="0036657D">
        <w:rPr>
          <w:b/>
          <w:caps/>
          <w:sz w:val="28"/>
          <w:szCs w:val="28"/>
          <w:shd w:val="clear" w:color="auto" w:fill="FFFFFF"/>
        </w:rPr>
        <w:lastRenderedPageBreak/>
        <w:t>ЗАКЛЮЧЕНИЕ</w:t>
      </w:r>
      <w:bookmarkEnd w:id="72"/>
      <w:bookmarkEnd w:id="73"/>
      <w:bookmarkEnd w:id="74"/>
    </w:p>
    <w:p w14:paraId="2EB04190" w14:textId="5233832A" w:rsidR="005A137C" w:rsidRDefault="005A137C" w:rsidP="00C31CBA">
      <w:pPr>
        <w:spacing w:after="0"/>
        <w:jc w:val="both"/>
        <w:rPr>
          <w:sz w:val="28"/>
          <w:szCs w:val="28"/>
        </w:rPr>
      </w:pPr>
      <w:bookmarkStart w:id="75"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724366">
      <w:pPr>
        <w:pStyle w:val="NormalWeb"/>
        <w:numPr>
          <w:ilvl w:val="0"/>
          <w:numId w:val="25"/>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A27CEC">
      <w:pPr>
        <w:pStyle w:val="0"/>
        <w:ind w:firstLine="708"/>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934440">
      <w:pPr>
        <w:pStyle w:val="0"/>
        <w:ind w:firstLine="709"/>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934440">
      <w:pPr>
        <w:pStyle w:val="0"/>
        <w:ind w:firstLine="709"/>
        <w:rPr>
          <w:highlight w:val="red"/>
          <w:lang w:val="ru-RU"/>
        </w:rPr>
        <w:sectPr w:rsidR="00C31CBA" w:rsidRPr="005D6DBD" w:rsidSect="002C65CE">
          <w:footerReference w:type="default" r:id="rId42"/>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6" w:name="_Toc9905481"/>
      <w:r w:rsidRPr="002D3CE2">
        <w:rPr>
          <w:sz w:val="28"/>
          <w:szCs w:val="28"/>
          <w:lang w:val="ru-RU"/>
        </w:rPr>
        <w:lastRenderedPageBreak/>
        <w:t>СПИСОК ИСПОЛЬЗОВАННЫХ ИСТОЧНИКОВ</w:t>
      </w:r>
      <w:bookmarkEnd w:id="75"/>
      <w:bookmarkEnd w:id="76"/>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7" w:name="_Toc420311519"/>
      <w:bookmarkStart w:id="78"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5E6D4DDE" w:rsidR="00B869B3" w:rsidRPr="00053A3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1C1BC01C" w14:textId="22510643" w:rsidR="00E01012" w:rsidRPr="000C2811" w:rsidRDefault="00E01012" w:rsidP="00F1182E">
      <w:pPr>
        <w:pStyle w:val="16"/>
        <w:ind w:firstLine="709"/>
        <w:rPr>
          <w:lang w:eastAsia="en-US" w:bidi="en-US"/>
        </w:rPr>
      </w:pPr>
      <w:r w:rsidRPr="000C2811">
        <w:rPr>
          <w:lang w:eastAsia="en-US" w:bidi="en-US"/>
        </w:rPr>
        <w:t>[</w:t>
      </w:r>
      <w:r w:rsidR="00087C26" w:rsidRPr="00087C26">
        <w:rPr>
          <w:lang w:eastAsia="en-US" w:bidi="en-US"/>
        </w:rPr>
        <w:t>3</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p>
    <w:p w14:paraId="6FA5C5CA" w14:textId="5C0CF0A8" w:rsidR="00E01012" w:rsidRPr="007324BD" w:rsidRDefault="00E01012" w:rsidP="00E01012">
      <w:pPr>
        <w:pStyle w:val="16"/>
        <w:ind w:firstLine="709"/>
        <w:rPr>
          <w:lang w:eastAsia="en-US" w:bidi="en-US"/>
        </w:rPr>
      </w:pPr>
      <w:r w:rsidRPr="007324BD">
        <w:rPr>
          <w:lang w:eastAsia="en-US" w:bidi="en-US"/>
        </w:rPr>
        <w:t>[</w:t>
      </w:r>
      <w:r w:rsidR="00087C26" w:rsidRPr="00087C26">
        <w:rPr>
          <w:lang w:eastAsia="en-US" w:bidi="en-US"/>
        </w:rPr>
        <w:t>4</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45A1CB7F" w14:textId="5C878A95" w:rsidR="00E01012" w:rsidRPr="005D6DBD" w:rsidRDefault="00E01012" w:rsidP="00E01012">
      <w:pPr>
        <w:pStyle w:val="16"/>
        <w:ind w:firstLine="709"/>
        <w:rPr>
          <w:highlight w:val="red"/>
          <w:lang w:eastAsia="en-US" w:bidi="en-US"/>
        </w:rPr>
      </w:pPr>
      <w:r w:rsidRPr="005D6DBD">
        <w:rPr>
          <w:highlight w:val="red"/>
          <w:lang w:eastAsia="en-US" w:bidi="en-US"/>
        </w:rPr>
        <w:t>[4]</w:t>
      </w:r>
      <w:r w:rsidRPr="005D6DBD">
        <w:rPr>
          <w:highlight w:val="red"/>
          <w:lang w:eastAsia="en-US" w:bidi="en-US"/>
        </w:rPr>
        <w:tab/>
      </w:r>
      <w:r w:rsidR="00F1182E" w:rsidRPr="005D6DBD">
        <w:rPr>
          <w:highlight w:val="red"/>
          <w:lang w:eastAsia="en-US" w:bidi="en-US"/>
        </w:rPr>
        <w:t xml:space="preserve">Документация </w:t>
      </w:r>
      <w:r w:rsidR="00F1182E" w:rsidRPr="005D6DBD">
        <w:rPr>
          <w:highlight w:val="red"/>
          <w:lang w:val="en-US" w:eastAsia="en-US" w:bidi="en-US"/>
        </w:rPr>
        <w:t>Nodemailer</w:t>
      </w:r>
      <w:r w:rsidR="00F1182E" w:rsidRPr="005D6DBD">
        <w:rPr>
          <w:highlight w:val="red"/>
        </w:rPr>
        <w:t xml:space="preserve"> </w:t>
      </w:r>
      <w:r w:rsidR="00F1182E" w:rsidRPr="005D6DBD">
        <w:rPr>
          <w:highlight w:val="red"/>
          <w:lang w:eastAsia="en-US" w:bidi="en-US"/>
        </w:rPr>
        <w:t xml:space="preserve">[Электронный ресурс] – Электронные данные. – Режим доступа : </w:t>
      </w:r>
      <w:r w:rsidR="00F1182E" w:rsidRPr="005D6DBD">
        <w:rPr>
          <w:highlight w:val="red"/>
        </w:rPr>
        <w:t>https://nodemailer.com/</w:t>
      </w:r>
    </w:p>
    <w:p w14:paraId="6B089D60" w14:textId="7449D6F0" w:rsidR="00E01012" w:rsidRPr="005D6DBD" w:rsidRDefault="00E01012" w:rsidP="00E01012">
      <w:pPr>
        <w:pStyle w:val="16"/>
        <w:ind w:firstLine="709"/>
        <w:rPr>
          <w:highlight w:val="red"/>
          <w:lang w:eastAsia="en-US" w:bidi="en-US"/>
        </w:rPr>
      </w:pPr>
      <w:r w:rsidRPr="005D6DBD">
        <w:rPr>
          <w:highlight w:val="red"/>
          <w:lang w:eastAsia="en-US" w:bidi="en-US"/>
        </w:rPr>
        <w:t>[5]</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React</w:t>
      </w:r>
      <w:r w:rsidRPr="005D6DBD">
        <w:rPr>
          <w:highlight w:val="red"/>
          <w:lang w:eastAsia="en-US" w:bidi="en-US"/>
        </w:rPr>
        <w:t xml:space="preserve"> [Электронный ресурс] – Электронные данные. –</w:t>
      </w:r>
      <w:r w:rsidR="00BF142D" w:rsidRPr="005D6DBD">
        <w:rPr>
          <w:highlight w:val="red"/>
          <w:lang w:eastAsia="en-US" w:bidi="en-US"/>
        </w:rPr>
        <w:t xml:space="preserve"> Режим доступа : </w:t>
      </w:r>
      <w:r w:rsidRPr="005D6DBD">
        <w:rPr>
          <w:highlight w:val="red"/>
        </w:rPr>
        <w:t>https://ru.reactjs.org/docs/</w:t>
      </w:r>
    </w:p>
    <w:p w14:paraId="448A6EB3" w14:textId="4027B46D" w:rsidR="00E01012" w:rsidRPr="002D3CE2" w:rsidRDefault="00E01012" w:rsidP="00E01012">
      <w:pPr>
        <w:pStyle w:val="16"/>
        <w:ind w:firstLine="709"/>
        <w:rPr>
          <w:lang w:eastAsia="en-US" w:bidi="en-US"/>
        </w:rPr>
      </w:pPr>
      <w:r w:rsidRPr="002D3CE2">
        <w:rPr>
          <w:lang w:eastAsia="en-US" w:bidi="en-US"/>
        </w:rPr>
        <w:t>[6]</w:t>
      </w:r>
      <w:r w:rsidRPr="002D3CE2">
        <w:rPr>
          <w:lang w:eastAsia="en-US" w:bidi="en-US"/>
        </w:rPr>
        <w:tab/>
      </w:r>
      <w:r w:rsidR="00BF142D" w:rsidRPr="002D3CE2">
        <w:rPr>
          <w:lang w:eastAsia="en-US" w:bidi="en-US"/>
        </w:rPr>
        <w:t>Независимая библиотека википедия</w:t>
      </w:r>
      <w:r w:rsidRPr="002D3CE2">
        <w:rPr>
          <w:lang w:eastAsia="en-US" w:bidi="en-US"/>
        </w:rPr>
        <w:t xml:space="preserve"> [Электронный ресурс] – Электронные данные. – Режим </w:t>
      </w:r>
      <w:r w:rsidR="00B111B0">
        <w:rPr>
          <w:lang w:eastAsia="en-US" w:bidi="en-US"/>
        </w:rPr>
        <w:t>ч</w:t>
      </w:r>
      <w:r w:rsidRPr="002D3CE2">
        <w:rPr>
          <w:lang w:eastAsia="en-US" w:bidi="en-US"/>
        </w:rPr>
        <w:t xml:space="preserve">доступа : </w:t>
      </w:r>
      <w:r w:rsidR="00BF142D" w:rsidRPr="002D3CE2">
        <w:t>https://ru.wikipedia.org</w:t>
      </w:r>
    </w:p>
    <w:p w14:paraId="0DC5A890" w14:textId="59E25D79" w:rsidR="00E01012" w:rsidRPr="005D6DBD" w:rsidRDefault="00E01012" w:rsidP="00E01012">
      <w:pPr>
        <w:pStyle w:val="16"/>
        <w:ind w:firstLine="709"/>
        <w:rPr>
          <w:highlight w:val="red"/>
          <w:lang w:eastAsia="en-US" w:bidi="en-US"/>
        </w:rPr>
      </w:pPr>
      <w:r w:rsidRPr="005D6DBD">
        <w:rPr>
          <w:highlight w:val="red"/>
          <w:lang w:eastAsia="en-US" w:bidi="en-US"/>
        </w:rPr>
        <w:t>[7]</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Redux</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https://redux.js.org/</w:t>
      </w:r>
    </w:p>
    <w:p w14:paraId="72E0667D" w14:textId="219F6FF9"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5D6DBD"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3"/>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9"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7"/>
      <w:bookmarkEnd w:id="78"/>
      <w:r w:rsidR="003056BF" w:rsidRPr="005D6DBD">
        <w:rPr>
          <w:caps w:val="0"/>
          <w:highlight w:val="red"/>
        </w:rPr>
        <w:t>моделей соединения с базой данных</w:t>
      </w:r>
      <w:bookmarkEnd w:id="79"/>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6E6D53" w14:textId="77777777" w:rsidR="00510CFE" w:rsidRDefault="00510CFE" w:rsidP="00802955">
      <w:pPr>
        <w:spacing w:after="0" w:line="240" w:lineRule="auto"/>
      </w:pPr>
      <w:r>
        <w:separator/>
      </w:r>
    </w:p>
  </w:endnote>
  <w:endnote w:type="continuationSeparator" w:id="0">
    <w:p w14:paraId="7C205611" w14:textId="77777777" w:rsidR="00510CFE" w:rsidRDefault="00510CFE"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Content>
      <w:p w14:paraId="1518FFAB" w14:textId="0CCAD7AD" w:rsidR="00EE4F03" w:rsidRDefault="00EE4F03">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EE4F03" w:rsidRDefault="00EE4F03">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Content>
      <w:p w14:paraId="68EF29E6" w14:textId="09BD492D" w:rsidR="00EE4F03" w:rsidRDefault="00EE4F03">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EE4F03" w:rsidRDefault="00EE4F03">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Content>
      <w:p w14:paraId="475F2812" w14:textId="2EB9B782" w:rsidR="00EE4F03" w:rsidRDefault="00EE4F03">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EE4F03" w:rsidRDefault="00EE4F03">
    <w:pPr>
      <w:pStyle w:val="Footer"/>
      <w:jc w:val="right"/>
    </w:pPr>
  </w:p>
  <w:p w14:paraId="54192461" w14:textId="77777777" w:rsidR="00EE4F03" w:rsidRDefault="00EE4F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EE4F03" w:rsidRDefault="00EE4F03">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Content>
      <w:p w14:paraId="4146ED87" w14:textId="77777777" w:rsidR="00EE4F03" w:rsidRDefault="00EE4F03">
        <w:pPr>
          <w:pStyle w:val="Footer"/>
          <w:jc w:val="right"/>
          <w:rPr>
            <w:rFonts w:ascii="Times New Roman" w:hAnsi="Times New Roman"/>
            <w:sz w:val="28"/>
            <w:szCs w:val="28"/>
          </w:rPr>
        </w:pPr>
      </w:p>
      <w:p w14:paraId="34237311" w14:textId="292A7FD3" w:rsidR="00EE4F03" w:rsidRDefault="00EE4F03">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EE4F03" w:rsidRDefault="00EE4F03">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Content>
      <w:p w14:paraId="241597E3" w14:textId="263C391A" w:rsidR="00EE4F03" w:rsidRDefault="00EE4F03">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EE4F03" w:rsidRDefault="00EE4F0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Content>
      <w:p w14:paraId="43174307" w14:textId="33422B5F" w:rsidR="00EE4F03" w:rsidRDefault="00EE4F03">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EE4F03" w:rsidRDefault="00EE4F03">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Content>
      <w:p w14:paraId="3C03995F" w14:textId="1A1FF99B" w:rsidR="00EE4F03" w:rsidRDefault="00EE4F03">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EE4F03" w:rsidRDefault="00EE4F03">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Content>
      <w:p w14:paraId="07D4BD5B" w14:textId="4F8F94E7" w:rsidR="00EE4F03" w:rsidRPr="002C65CE" w:rsidRDefault="00EE4F03">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EE4F03" w:rsidRDefault="00EE4F03">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Content>
      <w:p w14:paraId="20A3BC28" w14:textId="5475DC16" w:rsidR="00EE4F03" w:rsidRDefault="00EE4F03">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EE4F03" w:rsidRDefault="00EE4F0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07E06E" w14:textId="77777777" w:rsidR="00510CFE" w:rsidRDefault="00510CFE" w:rsidP="00802955">
      <w:pPr>
        <w:spacing w:after="0" w:line="240" w:lineRule="auto"/>
      </w:pPr>
      <w:r>
        <w:separator/>
      </w:r>
    </w:p>
  </w:footnote>
  <w:footnote w:type="continuationSeparator" w:id="0">
    <w:p w14:paraId="2E0C21A6" w14:textId="77777777" w:rsidR="00510CFE" w:rsidRDefault="00510CFE"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2A52E9C"/>
    <w:multiLevelType w:val="multilevel"/>
    <w:tmpl w:val="87287782"/>
    <w:lvl w:ilvl="0">
      <w:start w:val="3"/>
      <w:numFmt w:val="decimal"/>
      <w:lvlText w:val="%1."/>
      <w:lvlJc w:val="left"/>
      <w:pPr>
        <w:ind w:left="427" w:hanging="427"/>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10757D80"/>
    <w:multiLevelType w:val="multilevel"/>
    <w:tmpl w:val="DC4CE93C"/>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6" w15:restartNumberingAfterBreak="0">
    <w:nsid w:val="10D97AE0"/>
    <w:multiLevelType w:val="multilevel"/>
    <w:tmpl w:val="6558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8" w15:restartNumberingAfterBreak="0">
    <w:nsid w:val="18482A89"/>
    <w:multiLevelType w:val="multilevel"/>
    <w:tmpl w:val="1210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1"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2"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3" w15:restartNumberingAfterBreak="0">
    <w:nsid w:val="29C240D8"/>
    <w:multiLevelType w:val="hybridMultilevel"/>
    <w:tmpl w:val="C1187092"/>
    <w:lvl w:ilvl="0" w:tplc="B8BA50E6">
      <w:numFmt w:val="bullet"/>
      <w:lvlText w:val="–"/>
      <w:lvlJc w:val="left"/>
      <w:pPr>
        <w:ind w:left="1857"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4"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8"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9"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2" w15:restartNumberingAfterBreak="0">
    <w:nsid w:val="4760664F"/>
    <w:multiLevelType w:val="multilevel"/>
    <w:tmpl w:val="8834DA34"/>
    <w:lvl w:ilvl="0">
      <w:start w:val="2"/>
      <w:numFmt w:val="decimal"/>
      <w:lvlText w:val="%1."/>
      <w:lvlJc w:val="left"/>
      <w:pPr>
        <w:ind w:left="427" w:hanging="427"/>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4"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A904A66"/>
    <w:multiLevelType w:val="multilevel"/>
    <w:tmpl w:val="F9B8CF10"/>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6" w15:restartNumberingAfterBreak="0">
    <w:nsid w:val="4AF83E68"/>
    <w:multiLevelType w:val="hybridMultilevel"/>
    <w:tmpl w:val="B73C2454"/>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4CD706D3"/>
    <w:multiLevelType w:val="multilevel"/>
    <w:tmpl w:val="0E4E47C8"/>
    <w:lvl w:ilvl="0">
      <w:start w:val="3"/>
      <w:numFmt w:val="decimal"/>
      <w:lvlText w:val="%1."/>
      <w:lvlJc w:val="left"/>
      <w:pPr>
        <w:ind w:left="450" w:hanging="450"/>
      </w:pPr>
      <w:rPr>
        <w:rFonts w:hint="default"/>
      </w:rPr>
    </w:lvl>
    <w:lvl w:ilvl="1">
      <w:start w:val="2"/>
      <w:numFmt w:val="decimal"/>
      <w:lvlText w:val="%1.%2."/>
      <w:lvlJc w:val="left"/>
      <w:pPr>
        <w:ind w:left="7808" w:hanging="72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208" w:hanging="180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8"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9" w15:restartNumberingAfterBreak="0">
    <w:nsid w:val="5F883466"/>
    <w:multiLevelType w:val="multilevel"/>
    <w:tmpl w:val="E7DEABF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0" w15:restartNumberingAfterBreak="0">
    <w:nsid w:val="60671189"/>
    <w:multiLevelType w:val="multilevel"/>
    <w:tmpl w:val="D2C8BE6E"/>
    <w:lvl w:ilvl="0">
      <w:start w:val="3"/>
      <w:numFmt w:val="decimal"/>
      <w:lvlText w:val="%1."/>
      <w:lvlJc w:val="left"/>
      <w:pPr>
        <w:ind w:left="450" w:hanging="450"/>
      </w:pPr>
      <w:rPr>
        <w:rFonts w:hint="default"/>
      </w:rPr>
    </w:lvl>
    <w:lvl w:ilvl="1">
      <w:start w:val="2"/>
      <w:numFmt w:val="decimal"/>
      <w:lvlText w:val="%1.%2."/>
      <w:lvlJc w:val="left"/>
      <w:pPr>
        <w:ind w:left="8228" w:hanging="720"/>
      </w:pPr>
      <w:rPr>
        <w:rFonts w:hint="default"/>
      </w:rPr>
    </w:lvl>
    <w:lvl w:ilvl="2">
      <w:start w:val="1"/>
      <w:numFmt w:val="decimal"/>
      <w:lvlText w:val="%1.%2.%3."/>
      <w:lvlJc w:val="left"/>
      <w:pPr>
        <w:ind w:left="15736"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8688" w:hanging="180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1"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62F5239B"/>
    <w:multiLevelType w:val="hybridMultilevel"/>
    <w:tmpl w:val="E8F478D8"/>
    <w:lvl w:ilvl="0" w:tplc="63923EBC">
      <w:start w:val="1"/>
      <w:numFmt w:val="bullet"/>
      <w:lvlText w:val="‒"/>
      <w:lvlJc w:val="left"/>
      <w:pPr>
        <w:ind w:left="644"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4"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5"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6EC2620E"/>
    <w:multiLevelType w:val="multilevel"/>
    <w:tmpl w:val="05001FC2"/>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1074"/>
        </w:tabs>
        <w:ind w:left="1074" w:hanging="720"/>
      </w:pPr>
      <w:rPr>
        <w:rFonts w:hint="default"/>
      </w:rPr>
    </w:lvl>
    <w:lvl w:ilvl="2">
      <w:start w:val="1"/>
      <w:numFmt w:val="decimal"/>
      <w:lvlText w:val="%1.3.%3"/>
      <w:lvlJc w:val="left"/>
      <w:pPr>
        <w:tabs>
          <w:tab w:val="num" w:pos="1428"/>
        </w:tabs>
        <w:ind w:left="1428" w:hanging="720"/>
      </w:pPr>
      <w:rPr>
        <w:rFonts w:hint="default"/>
      </w:rPr>
    </w:lvl>
    <w:lvl w:ilvl="3">
      <w:start w:val="1"/>
      <w:numFmt w:val="decimal"/>
      <w:lvlText w:val="%1.%2.%3.%4"/>
      <w:lvlJc w:val="left"/>
      <w:pPr>
        <w:tabs>
          <w:tab w:val="num" w:pos="2142"/>
        </w:tabs>
        <w:ind w:left="2142" w:hanging="1080"/>
      </w:pPr>
      <w:rPr>
        <w:rFonts w:hint="default"/>
      </w:rPr>
    </w:lvl>
    <w:lvl w:ilvl="4">
      <w:start w:val="1"/>
      <w:numFmt w:val="decimal"/>
      <w:lvlText w:val="%1.%2.%3.%4.%5"/>
      <w:lvlJc w:val="left"/>
      <w:pPr>
        <w:tabs>
          <w:tab w:val="num" w:pos="2496"/>
        </w:tabs>
        <w:ind w:left="2496" w:hanging="1080"/>
      </w:pPr>
      <w:rPr>
        <w:rFonts w:hint="default"/>
      </w:rPr>
    </w:lvl>
    <w:lvl w:ilvl="5">
      <w:start w:val="1"/>
      <w:numFmt w:val="decimal"/>
      <w:lvlText w:val="%1.%2.%3.%4.%5.%6"/>
      <w:lvlJc w:val="left"/>
      <w:pPr>
        <w:tabs>
          <w:tab w:val="num" w:pos="3210"/>
        </w:tabs>
        <w:ind w:left="3210" w:hanging="1440"/>
      </w:pPr>
      <w:rPr>
        <w:rFonts w:hint="default"/>
      </w:rPr>
    </w:lvl>
    <w:lvl w:ilvl="6">
      <w:start w:val="1"/>
      <w:numFmt w:val="decimal"/>
      <w:lvlText w:val="%1.%2.%3.%4.%5.%6.%7"/>
      <w:lvlJc w:val="left"/>
      <w:pPr>
        <w:tabs>
          <w:tab w:val="num" w:pos="3564"/>
        </w:tabs>
        <w:ind w:left="3564" w:hanging="1440"/>
      </w:pPr>
      <w:rPr>
        <w:rFonts w:hint="default"/>
      </w:rPr>
    </w:lvl>
    <w:lvl w:ilvl="7">
      <w:start w:val="1"/>
      <w:numFmt w:val="decimal"/>
      <w:lvlText w:val="%1.%2.%3.%4.%5.%6.%7.%8"/>
      <w:lvlJc w:val="left"/>
      <w:pPr>
        <w:tabs>
          <w:tab w:val="num" w:pos="4278"/>
        </w:tabs>
        <w:ind w:left="4278" w:hanging="1800"/>
      </w:pPr>
      <w:rPr>
        <w:rFonts w:hint="default"/>
      </w:rPr>
    </w:lvl>
    <w:lvl w:ilvl="8">
      <w:start w:val="1"/>
      <w:numFmt w:val="decimal"/>
      <w:lvlText w:val="%1.%2.%3.%4.%5.%6.%7.%8.%9"/>
      <w:lvlJc w:val="left"/>
      <w:pPr>
        <w:tabs>
          <w:tab w:val="num" w:pos="4992"/>
        </w:tabs>
        <w:ind w:left="4992" w:hanging="2160"/>
      </w:pPr>
      <w:rPr>
        <w:rFonts w:hint="default"/>
      </w:rPr>
    </w:lvl>
  </w:abstractNum>
  <w:abstractNum w:abstractNumId="37"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8" w15:restartNumberingAfterBreak="0">
    <w:nsid w:val="762D5E8E"/>
    <w:multiLevelType w:val="hybridMultilevel"/>
    <w:tmpl w:val="A038F900"/>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9"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0"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9"/>
  </w:num>
  <w:num w:numId="2">
    <w:abstractNumId w:val="0"/>
  </w:num>
  <w:num w:numId="3">
    <w:abstractNumId w:val="12"/>
  </w:num>
  <w:num w:numId="4">
    <w:abstractNumId w:val="37"/>
  </w:num>
  <w:num w:numId="5">
    <w:abstractNumId w:val="15"/>
  </w:num>
  <w:num w:numId="6">
    <w:abstractNumId w:val="17"/>
  </w:num>
  <w:num w:numId="7">
    <w:abstractNumId w:val="7"/>
  </w:num>
  <w:num w:numId="8">
    <w:abstractNumId w:val="10"/>
  </w:num>
  <w:num w:numId="9">
    <w:abstractNumId w:val="11"/>
  </w:num>
  <w:num w:numId="10">
    <w:abstractNumId w:val="34"/>
  </w:num>
  <w:num w:numId="11">
    <w:abstractNumId w:val="4"/>
  </w:num>
  <w:num w:numId="12">
    <w:abstractNumId w:val="23"/>
  </w:num>
  <w:num w:numId="13">
    <w:abstractNumId w:val="28"/>
  </w:num>
  <w:num w:numId="14">
    <w:abstractNumId w:val="20"/>
  </w:num>
  <w:num w:numId="15">
    <w:abstractNumId w:val="24"/>
  </w:num>
  <w:num w:numId="16">
    <w:abstractNumId w:val="2"/>
  </w:num>
  <w:num w:numId="17">
    <w:abstractNumId w:val="16"/>
  </w:num>
  <w:num w:numId="18">
    <w:abstractNumId w:val="31"/>
  </w:num>
  <w:num w:numId="19">
    <w:abstractNumId w:val="1"/>
  </w:num>
  <w:num w:numId="20">
    <w:abstractNumId w:val="40"/>
  </w:num>
  <w:num w:numId="21">
    <w:abstractNumId w:val="32"/>
  </w:num>
  <w:num w:numId="22">
    <w:abstractNumId w:val="30"/>
  </w:num>
  <w:num w:numId="23">
    <w:abstractNumId w:val="27"/>
  </w:num>
  <w:num w:numId="24">
    <w:abstractNumId w:val="9"/>
  </w:num>
  <w:num w:numId="25">
    <w:abstractNumId w:val="35"/>
  </w:num>
  <w:num w:numId="26">
    <w:abstractNumId w:val="36"/>
  </w:num>
  <w:num w:numId="27">
    <w:abstractNumId w:val="33"/>
  </w:num>
  <w:num w:numId="28">
    <w:abstractNumId w:val="22"/>
  </w:num>
  <w:num w:numId="29">
    <w:abstractNumId w:val="21"/>
  </w:num>
  <w:num w:numId="30">
    <w:abstractNumId w:val="39"/>
  </w:num>
  <w:num w:numId="31">
    <w:abstractNumId w:val="14"/>
  </w:num>
  <w:num w:numId="32">
    <w:abstractNumId w:val="5"/>
  </w:num>
  <w:num w:numId="33">
    <w:abstractNumId w:val="25"/>
  </w:num>
  <w:num w:numId="34">
    <w:abstractNumId w:val="18"/>
  </w:num>
  <w:num w:numId="35">
    <w:abstractNumId w:val="3"/>
  </w:num>
  <w:num w:numId="36">
    <w:abstractNumId w:val="8"/>
  </w:num>
  <w:num w:numId="37">
    <w:abstractNumId w:val="6"/>
  </w:num>
  <w:num w:numId="38">
    <w:abstractNumId w:val="38"/>
  </w:num>
  <w:num w:numId="39">
    <w:abstractNumId w:val="26"/>
  </w:num>
  <w:num w:numId="40">
    <w:abstractNumId w:val="19"/>
  </w:num>
  <w:num w:numId="41">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A02"/>
    <w:rsid w:val="00000BAD"/>
    <w:rsid w:val="00006CE4"/>
    <w:rsid w:val="000077E3"/>
    <w:rsid w:val="00010C82"/>
    <w:rsid w:val="0001219B"/>
    <w:rsid w:val="00014FA2"/>
    <w:rsid w:val="0001527D"/>
    <w:rsid w:val="00015497"/>
    <w:rsid w:val="00020652"/>
    <w:rsid w:val="00021EDB"/>
    <w:rsid w:val="0002656C"/>
    <w:rsid w:val="00031046"/>
    <w:rsid w:val="00031628"/>
    <w:rsid w:val="00034025"/>
    <w:rsid w:val="0003561B"/>
    <w:rsid w:val="00035673"/>
    <w:rsid w:val="00036C21"/>
    <w:rsid w:val="000434D7"/>
    <w:rsid w:val="0004390D"/>
    <w:rsid w:val="00044B65"/>
    <w:rsid w:val="00044BE8"/>
    <w:rsid w:val="00047182"/>
    <w:rsid w:val="000478AC"/>
    <w:rsid w:val="00052C3D"/>
    <w:rsid w:val="00053848"/>
    <w:rsid w:val="00053A33"/>
    <w:rsid w:val="00054368"/>
    <w:rsid w:val="00062AC0"/>
    <w:rsid w:val="00062C8B"/>
    <w:rsid w:val="00063457"/>
    <w:rsid w:val="00067841"/>
    <w:rsid w:val="00067F76"/>
    <w:rsid w:val="00071839"/>
    <w:rsid w:val="000760A9"/>
    <w:rsid w:val="00076BDB"/>
    <w:rsid w:val="00077F7A"/>
    <w:rsid w:val="000801A6"/>
    <w:rsid w:val="000811D4"/>
    <w:rsid w:val="00082388"/>
    <w:rsid w:val="00084C5D"/>
    <w:rsid w:val="00087472"/>
    <w:rsid w:val="00087C26"/>
    <w:rsid w:val="00087E93"/>
    <w:rsid w:val="0009319C"/>
    <w:rsid w:val="00094A98"/>
    <w:rsid w:val="0009653F"/>
    <w:rsid w:val="000A11A8"/>
    <w:rsid w:val="000A471D"/>
    <w:rsid w:val="000B1B93"/>
    <w:rsid w:val="000B37D8"/>
    <w:rsid w:val="000B42A7"/>
    <w:rsid w:val="000B4EAD"/>
    <w:rsid w:val="000B56FC"/>
    <w:rsid w:val="000B5FED"/>
    <w:rsid w:val="000B75FD"/>
    <w:rsid w:val="000C049A"/>
    <w:rsid w:val="000C1838"/>
    <w:rsid w:val="000C2811"/>
    <w:rsid w:val="000D344E"/>
    <w:rsid w:val="000D5619"/>
    <w:rsid w:val="000D6443"/>
    <w:rsid w:val="000D79EF"/>
    <w:rsid w:val="000D7DE3"/>
    <w:rsid w:val="000E104F"/>
    <w:rsid w:val="000E4D92"/>
    <w:rsid w:val="000E5474"/>
    <w:rsid w:val="000E66DF"/>
    <w:rsid w:val="000F1F4E"/>
    <w:rsid w:val="000F4FE2"/>
    <w:rsid w:val="0010250C"/>
    <w:rsid w:val="00102869"/>
    <w:rsid w:val="001042C4"/>
    <w:rsid w:val="00107152"/>
    <w:rsid w:val="00107A51"/>
    <w:rsid w:val="00112AA8"/>
    <w:rsid w:val="001140D8"/>
    <w:rsid w:val="00117522"/>
    <w:rsid w:val="0012007B"/>
    <w:rsid w:val="00121C2C"/>
    <w:rsid w:val="001273E4"/>
    <w:rsid w:val="00127FBE"/>
    <w:rsid w:val="0013039A"/>
    <w:rsid w:val="00132FFC"/>
    <w:rsid w:val="0014045A"/>
    <w:rsid w:val="001405C0"/>
    <w:rsid w:val="00144AA9"/>
    <w:rsid w:val="00144B50"/>
    <w:rsid w:val="001467DB"/>
    <w:rsid w:val="0015040F"/>
    <w:rsid w:val="00152F46"/>
    <w:rsid w:val="001533FD"/>
    <w:rsid w:val="001540C7"/>
    <w:rsid w:val="001544CB"/>
    <w:rsid w:val="00154709"/>
    <w:rsid w:val="00161954"/>
    <w:rsid w:val="00164264"/>
    <w:rsid w:val="001642B8"/>
    <w:rsid w:val="00167887"/>
    <w:rsid w:val="00173EBF"/>
    <w:rsid w:val="0018057E"/>
    <w:rsid w:val="0018731E"/>
    <w:rsid w:val="001901ED"/>
    <w:rsid w:val="001906D0"/>
    <w:rsid w:val="0019296B"/>
    <w:rsid w:val="00192ED5"/>
    <w:rsid w:val="001B174C"/>
    <w:rsid w:val="001B1F57"/>
    <w:rsid w:val="001B3EE5"/>
    <w:rsid w:val="001C19D7"/>
    <w:rsid w:val="001C24D2"/>
    <w:rsid w:val="001C310A"/>
    <w:rsid w:val="001C4063"/>
    <w:rsid w:val="001C52AE"/>
    <w:rsid w:val="001C6F6C"/>
    <w:rsid w:val="001E164C"/>
    <w:rsid w:val="001E2725"/>
    <w:rsid w:val="001E3521"/>
    <w:rsid w:val="001F1F79"/>
    <w:rsid w:val="001F219A"/>
    <w:rsid w:val="001F2983"/>
    <w:rsid w:val="001F4856"/>
    <w:rsid w:val="001F4D45"/>
    <w:rsid w:val="001F66AA"/>
    <w:rsid w:val="00201B2F"/>
    <w:rsid w:val="00204017"/>
    <w:rsid w:val="002065C0"/>
    <w:rsid w:val="002070EA"/>
    <w:rsid w:val="00207300"/>
    <w:rsid w:val="00207588"/>
    <w:rsid w:val="00207C96"/>
    <w:rsid w:val="00210508"/>
    <w:rsid w:val="00213781"/>
    <w:rsid w:val="00214C35"/>
    <w:rsid w:val="00214DD1"/>
    <w:rsid w:val="00231A0F"/>
    <w:rsid w:val="0023245D"/>
    <w:rsid w:val="00240CEE"/>
    <w:rsid w:val="002411B6"/>
    <w:rsid w:val="00245B11"/>
    <w:rsid w:val="00251C9C"/>
    <w:rsid w:val="00253236"/>
    <w:rsid w:val="00253AA5"/>
    <w:rsid w:val="00253BD5"/>
    <w:rsid w:val="002563CB"/>
    <w:rsid w:val="00262E81"/>
    <w:rsid w:val="002635FA"/>
    <w:rsid w:val="00266DD0"/>
    <w:rsid w:val="00270387"/>
    <w:rsid w:val="00272BB3"/>
    <w:rsid w:val="002753B3"/>
    <w:rsid w:val="00276F97"/>
    <w:rsid w:val="002770A4"/>
    <w:rsid w:val="0027742B"/>
    <w:rsid w:val="00281E27"/>
    <w:rsid w:val="002850E1"/>
    <w:rsid w:val="0028646D"/>
    <w:rsid w:val="002904B9"/>
    <w:rsid w:val="002908E4"/>
    <w:rsid w:val="00290CF3"/>
    <w:rsid w:val="002A1A5B"/>
    <w:rsid w:val="002A2621"/>
    <w:rsid w:val="002A54DB"/>
    <w:rsid w:val="002A6DDF"/>
    <w:rsid w:val="002A787D"/>
    <w:rsid w:val="002B0949"/>
    <w:rsid w:val="002B49E7"/>
    <w:rsid w:val="002B4EE9"/>
    <w:rsid w:val="002B7E5F"/>
    <w:rsid w:val="002C18A3"/>
    <w:rsid w:val="002C65CE"/>
    <w:rsid w:val="002C6740"/>
    <w:rsid w:val="002D0407"/>
    <w:rsid w:val="002D0B97"/>
    <w:rsid w:val="002D3CE2"/>
    <w:rsid w:val="002D4982"/>
    <w:rsid w:val="002D51D4"/>
    <w:rsid w:val="002D5D9E"/>
    <w:rsid w:val="002D6169"/>
    <w:rsid w:val="002E145E"/>
    <w:rsid w:val="002E186E"/>
    <w:rsid w:val="002E3ACE"/>
    <w:rsid w:val="002E4848"/>
    <w:rsid w:val="00304288"/>
    <w:rsid w:val="003056BF"/>
    <w:rsid w:val="0030689D"/>
    <w:rsid w:val="00314802"/>
    <w:rsid w:val="0032062C"/>
    <w:rsid w:val="00320990"/>
    <w:rsid w:val="00320D9D"/>
    <w:rsid w:val="003227DB"/>
    <w:rsid w:val="003230D2"/>
    <w:rsid w:val="00326A46"/>
    <w:rsid w:val="00330202"/>
    <w:rsid w:val="003306ED"/>
    <w:rsid w:val="00330CFB"/>
    <w:rsid w:val="0033286B"/>
    <w:rsid w:val="0033325C"/>
    <w:rsid w:val="003366E4"/>
    <w:rsid w:val="003401EC"/>
    <w:rsid w:val="00340AE4"/>
    <w:rsid w:val="00343CD6"/>
    <w:rsid w:val="00345B9F"/>
    <w:rsid w:val="0034661A"/>
    <w:rsid w:val="003472AE"/>
    <w:rsid w:val="00351FF4"/>
    <w:rsid w:val="003525A4"/>
    <w:rsid w:val="00352733"/>
    <w:rsid w:val="00353B5F"/>
    <w:rsid w:val="00354855"/>
    <w:rsid w:val="003570DE"/>
    <w:rsid w:val="00360EF9"/>
    <w:rsid w:val="003619EA"/>
    <w:rsid w:val="00362316"/>
    <w:rsid w:val="00362E87"/>
    <w:rsid w:val="00363348"/>
    <w:rsid w:val="003644A0"/>
    <w:rsid w:val="00364939"/>
    <w:rsid w:val="0036561A"/>
    <w:rsid w:val="0036657D"/>
    <w:rsid w:val="003667A0"/>
    <w:rsid w:val="003716AE"/>
    <w:rsid w:val="003734B9"/>
    <w:rsid w:val="00373808"/>
    <w:rsid w:val="00374E2E"/>
    <w:rsid w:val="00376B98"/>
    <w:rsid w:val="003856DD"/>
    <w:rsid w:val="00386038"/>
    <w:rsid w:val="00387202"/>
    <w:rsid w:val="00387820"/>
    <w:rsid w:val="003947C3"/>
    <w:rsid w:val="003954E2"/>
    <w:rsid w:val="003A0091"/>
    <w:rsid w:val="003A0E85"/>
    <w:rsid w:val="003A2866"/>
    <w:rsid w:val="003A2CEB"/>
    <w:rsid w:val="003A3E27"/>
    <w:rsid w:val="003A6114"/>
    <w:rsid w:val="003A65C3"/>
    <w:rsid w:val="003A7043"/>
    <w:rsid w:val="003B1179"/>
    <w:rsid w:val="003B2E55"/>
    <w:rsid w:val="003B33FC"/>
    <w:rsid w:val="003B7BCA"/>
    <w:rsid w:val="003C041F"/>
    <w:rsid w:val="003C1ECC"/>
    <w:rsid w:val="003C247B"/>
    <w:rsid w:val="003C3C42"/>
    <w:rsid w:val="003C4BE5"/>
    <w:rsid w:val="003C6360"/>
    <w:rsid w:val="003D02E1"/>
    <w:rsid w:val="003D21BA"/>
    <w:rsid w:val="003D29AD"/>
    <w:rsid w:val="003D32B7"/>
    <w:rsid w:val="003D4B67"/>
    <w:rsid w:val="003D559E"/>
    <w:rsid w:val="003E3F34"/>
    <w:rsid w:val="003F137B"/>
    <w:rsid w:val="003F1CFD"/>
    <w:rsid w:val="003F44E2"/>
    <w:rsid w:val="003F50E7"/>
    <w:rsid w:val="003F67F7"/>
    <w:rsid w:val="0040004C"/>
    <w:rsid w:val="00400B1A"/>
    <w:rsid w:val="00402CB7"/>
    <w:rsid w:val="00403A58"/>
    <w:rsid w:val="00406E64"/>
    <w:rsid w:val="00412343"/>
    <w:rsid w:val="00417D17"/>
    <w:rsid w:val="00417D77"/>
    <w:rsid w:val="0042172F"/>
    <w:rsid w:val="00421ABB"/>
    <w:rsid w:val="00421EE2"/>
    <w:rsid w:val="00423FBE"/>
    <w:rsid w:val="0042420A"/>
    <w:rsid w:val="004254D4"/>
    <w:rsid w:val="004262B1"/>
    <w:rsid w:val="00427C8F"/>
    <w:rsid w:val="004359A2"/>
    <w:rsid w:val="00435C9E"/>
    <w:rsid w:val="00440587"/>
    <w:rsid w:val="004416CF"/>
    <w:rsid w:val="004444D3"/>
    <w:rsid w:val="00444947"/>
    <w:rsid w:val="00444C0B"/>
    <w:rsid w:val="0044698F"/>
    <w:rsid w:val="00447DAE"/>
    <w:rsid w:val="004509AE"/>
    <w:rsid w:val="00453C72"/>
    <w:rsid w:val="00454947"/>
    <w:rsid w:val="00454A56"/>
    <w:rsid w:val="004554D1"/>
    <w:rsid w:val="00457D3F"/>
    <w:rsid w:val="00460D39"/>
    <w:rsid w:val="0046209C"/>
    <w:rsid w:val="00463AC2"/>
    <w:rsid w:val="00463C0D"/>
    <w:rsid w:val="00464A8F"/>
    <w:rsid w:val="0046503A"/>
    <w:rsid w:val="00465FAC"/>
    <w:rsid w:val="00466C73"/>
    <w:rsid w:val="00474645"/>
    <w:rsid w:val="00476FB2"/>
    <w:rsid w:val="004806C0"/>
    <w:rsid w:val="0048160C"/>
    <w:rsid w:val="00481A0B"/>
    <w:rsid w:val="0048341D"/>
    <w:rsid w:val="00484CF3"/>
    <w:rsid w:val="0048584A"/>
    <w:rsid w:val="00487E2C"/>
    <w:rsid w:val="00490A1B"/>
    <w:rsid w:val="00490D1D"/>
    <w:rsid w:val="00492369"/>
    <w:rsid w:val="00494690"/>
    <w:rsid w:val="004946BA"/>
    <w:rsid w:val="00494B0B"/>
    <w:rsid w:val="004959E7"/>
    <w:rsid w:val="00496C43"/>
    <w:rsid w:val="004A1426"/>
    <w:rsid w:val="004A1B21"/>
    <w:rsid w:val="004A2FAA"/>
    <w:rsid w:val="004B19F4"/>
    <w:rsid w:val="004B2DE5"/>
    <w:rsid w:val="004B2FC3"/>
    <w:rsid w:val="004B4949"/>
    <w:rsid w:val="004B4B66"/>
    <w:rsid w:val="004C0716"/>
    <w:rsid w:val="004C1B01"/>
    <w:rsid w:val="004C2C55"/>
    <w:rsid w:val="004C3833"/>
    <w:rsid w:val="004C48C8"/>
    <w:rsid w:val="004C4D8E"/>
    <w:rsid w:val="004C5684"/>
    <w:rsid w:val="004D2419"/>
    <w:rsid w:val="004D2D6B"/>
    <w:rsid w:val="004D7F21"/>
    <w:rsid w:val="004E0177"/>
    <w:rsid w:val="004E0667"/>
    <w:rsid w:val="004E4374"/>
    <w:rsid w:val="004E49FB"/>
    <w:rsid w:val="004E738B"/>
    <w:rsid w:val="004E77B1"/>
    <w:rsid w:val="004F0AEB"/>
    <w:rsid w:val="004F6832"/>
    <w:rsid w:val="004F6EEC"/>
    <w:rsid w:val="00502A1E"/>
    <w:rsid w:val="00502FAD"/>
    <w:rsid w:val="00507445"/>
    <w:rsid w:val="00510CFE"/>
    <w:rsid w:val="00512BC8"/>
    <w:rsid w:val="0051305C"/>
    <w:rsid w:val="005142AC"/>
    <w:rsid w:val="005206D3"/>
    <w:rsid w:val="0052247F"/>
    <w:rsid w:val="005239C4"/>
    <w:rsid w:val="0052516A"/>
    <w:rsid w:val="00525479"/>
    <w:rsid w:val="005258A1"/>
    <w:rsid w:val="0052747B"/>
    <w:rsid w:val="005329B3"/>
    <w:rsid w:val="00534195"/>
    <w:rsid w:val="00534315"/>
    <w:rsid w:val="00535A2E"/>
    <w:rsid w:val="00536486"/>
    <w:rsid w:val="00536AF6"/>
    <w:rsid w:val="00536F9E"/>
    <w:rsid w:val="0053785B"/>
    <w:rsid w:val="00537DE8"/>
    <w:rsid w:val="00541079"/>
    <w:rsid w:val="0054288E"/>
    <w:rsid w:val="005438A5"/>
    <w:rsid w:val="0054608E"/>
    <w:rsid w:val="00546E9F"/>
    <w:rsid w:val="00546EDC"/>
    <w:rsid w:val="005477C8"/>
    <w:rsid w:val="0055145D"/>
    <w:rsid w:val="005515D4"/>
    <w:rsid w:val="00554061"/>
    <w:rsid w:val="005545AC"/>
    <w:rsid w:val="00554C17"/>
    <w:rsid w:val="005703CD"/>
    <w:rsid w:val="005703E2"/>
    <w:rsid w:val="00570B72"/>
    <w:rsid w:val="00571001"/>
    <w:rsid w:val="005712CD"/>
    <w:rsid w:val="00571634"/>
    <w:rsid w:val="0057304C"/>
    <w:rsid w:val="0057369B"/>
    <w:rsid w:val="005741A7"/>
    <w:rsid w:val="00577C41"/>
    <w:rsid w:val="005818CF"/>
    <w:rsid w:val="005833B3"/>
    <w:rsid w:val="00583485"/>
    <w:rsid w:val="0058414F"/>
    <w:rsid w:val="00585C85"/>
    <w:rsid w:val="00586576"/>
    <w:rsid w:val="00591877"/>
    <w:rsid w:val="00594F28"/>
    <w:rsid w:val="00597C2C"/>
    <w:rsid w:val="005A05ED"/>
    <w:rsid w:val="005A137C"/>
    <w:rsid w:val="005A4EF5"/>
    <w:rsid w:val="005A4F6B"/>
    <w:rsid w:val="005A52D1"/>
    <w:rsid w:val="005A57D1"/>
    <w:rsid w:val="005A6A69"/>
    <w:rsid w:val="005B2FF0"/>
    <w:rsid w:val="005B34CA"/>
    <w:rsid w:val="005C077D"/>
    <w:rsid w:val="005C0DEE"/>
    <w:rsid w:val="005C20B5"/>
    <w:rsid w:val="005C4676"/>
    <w:rsid w:val="005C4F50"/>
    <w:rsid w:val="005D2181"/>
    <w:rsid w:val="005D35A6"/>
    <w:rsid w:val="005D5731"/>
    <w:rsid w:val="005D66DA"/>
    <w:rsid w:val="005D6DBD"/>
    <w:rsid w:val="005E0505"/>
    <w:rsid w:val="005E169D"/>
    <w:rsid w:val="005E16B0"/>
    <w:rsid w:val="005E1A5C"/>
    <w:rsid w:val="005F0D86"/>
    <w:rsid w:val="005F1345"/>
    <w:rsid w:val="00601BD1"/>
    <w:rsid w:val="00602AD3"/>
    <w:rsid w:val="00603377"/>
    <w:rsid w:val="00603CCC"/>
    <w:rsid w:val="00603D54"/>
    <w:rsid w:val="00606B95"/>
    <w:rsid w:val="00611B94"/>
    <w:rsid w:val="00611DDC"/>
    <w:rsid w:val="0061231F"/>
    <w:rsid w:val="006139AF"/>
    <w:rsid w:val="006156CF"/>
    <w:rsid w:val="00615B4B"/>
    <w:rsid w:val="00615CB1"/>
    <w:rsid w:val="00615CD2"/>
    <w:rsid w:val="00623BBC"/>
    <w:rsid w:val="00627D8F"/>
    <w:rsid w:val="006315DD"/>
    <w:rsid w:val="00631FF3"/>
    <w:rsid w:val="00632524"/>
    <w:rsid w:val="006336CB"/>
    <w:rsid w:val="00635297"/>
    <w:rsid w:val="00637162"/>
    <w:rsid w:val="00640067"/>
    <w:rsid w:val="00640ACD"/>
    <w:rsid w:val="0064117B"/>
    <w:rsid w:val="006411FB"/>
    <w:rsid w:val="00645DB0"/>
    <w:rsid w:val="0064629E"/>
    <w:rsid w:val="006506B0"/>
    <w:rsid w:val="006615AA"/>
    <w:rsid w:val="006641F8"/>
    <w:rsid w:val="006728D9"/>
    <w:rsid w:val="00672AB1"/>
    <w:rsid w:val="00673392"/>
    <w:rsid w:val="00674051"/>
    <w:rsid w:val="00677362"/>
    <w:rsid w:val="0068070A"/>
    <w:rsid w:val="006865BD"/>
    <w:rsid w:val="006914AD"/>
    <w:rsid w:val="0069316D"/>
    <w:rsid w:val="00694F5B"/>
    <w:rsid w:val="0069596B"/>
    <w:rsid w:val="00695DA1"/>
    <w:rsid w:val="006A19C0"/>
    <w:rsid w:val="006A50CE"/>
    <w:rsid w:val="006A5B0E"/>
    <w:rsid w:val="006B2F9B"/>
    <w:rsid w:val="006B42CC"/>
    <w:rsid w:val="006C01DB"/>
    <w:rsid w:val="006C0A68"/>
    <w:rsid w:val="006C0C01"/>
    <w:rsid w:val="006C1E90"/>
    <w:rsid w:val="006C266E"/>
    <w:rsid w:val="006C3222"/>
    <w:rsid w:val="006C463B"/>
    <w:rsid w:val="006C4ED4"/>
    <w:rsid w:val="006C6997"/>
    <w:rsid w:val="006C6F62"/>
    <w:rsid w:val="006C77BC"/>
    <w:rsid w:val="006D05E7"/>
    <w:rsid w:val="006D2C83"/>
    <w:rsid w:val="006D524B"/>
    <w:rsid w:val="006D7EE9"/>
    <w:rsid w:val="006E1F4A"/>
    <w:rsid w:val="006E3B0A"/>
    <w:rsid w:val="006E3BD8"/>
    <w:rsid w:val="006E6D0B"/>
    <w:rsid w:val="006F159E"/>
    <w:rsid w:val="006F2146"/>
    <w:rsid w:val="006F5588"/>
    <w:rsid w:val="006F58D2"/>
    <w:rsid w:val="006F64BB"/>
    <w:rsid w:val="00700A4F"/>
    <w:rsid w:val="00701D55"/>
    <w:rsid w:val="00702A41"/>
    <w:rsid w:val="007053A8"/>
    <w:rsid w:val="00706D5C"/>
    <w:rsid w:val="00706E46"/>
    <w:rsid w:val="007100BA"/>
    <w:rsid w:val="0071070C"/>
    <w:rsid w:val="00713D16"/>
    <w:rsid w:val="00714EF0"/>
    <w:rsid w:val="00715C44"/>
    <w:rsid w:val="007163CB"/>
    <w:rsid w:val="007168AE"/>
    <w:rsid w:val="00720A43"/>
    <w:rsid w:val="00721D67"/>
    <w:rsid w:val="00724366"/>
    <w:rsid w:val="00724C9D"/>
    <w:rsid w:val="007324BD"/>
    <w:rsid w:val="007328AB"/>
    <w:rsid w:val="00734F3C"/>
    <w:rsid w:val="00756801"/>
    <w:rsid w:val="0076032B"/>
    <w:rsid w:val="00761838"/>
    <w:rsid w:val="00761866"/>
    <w:rsid w:val="00761998"/>
    <w:rsid w:val="00765D28"/>
    <w:rsid w:val="00766CBB"/>
    <w:rsid w:val="007765F3"/>
    <w:rsid w:val="007802C9"/>
    <w:rsid w:val="0078196C"/>
    <w:rsid w:val="00782CF0"/>
    <w:rsid w:val="00783480"/>
    <w:rsid w:val="0078496C"/>
    <w:rsid w:val="00785B10"/>
    <w:rsid w:val="00785F4F"/>
    <w:rsid w:val="007862C3"/>
    <w:rsid w:val="00786575"/>
    <w:rsid w:val="007912A5"/>
    <w:rsid w:val="007926B5"/>
    <w:rsid w:val="007B4E77"/>
    <w:rsid w:val="007C0D8E"/>
    <w:rsid w:val="007C20AF"/>
    <w:rsid w:val="007C3133"/>
    <w:rsid w:val="007C5BD4"/>
    <w:rsid w:val="007C5CC5"/>
    <w:rsid w:val="007C6168"/>
    <w:rsid w:val="007D23ED"/>
    <w:rsid w:val="007D2F26"/>
    <w:rsid w:val="007D3A36"/>
    <w:rsid w:val="007D794C"/>
    <w:rsid w:val="007E05CB"/>
    <w:rsid w:val="007E0F69"/>
    <w:rsid w:val="007E156C"/>
    <w:rsid w:val="007E2D0A"/>
    <w:rsid w:val="007F1178"/>
    <w:rsid w:val="007F43DC"/>
    <w:rsid w:val="007F674C"/>
    <w:rsid w:val="00802955"/>
    <w:rsid w:val="00803557"/>
    <w:rsid w:val="00803BEF"/>
    <w:rsid w:val="00805A2E"/>
    <w:rsid w:val="008106BF"/>
    <w:rsid w:val="008121F8"/>
    <w:rsid w:val="008123EE"/>
    <w:rsid w:val="008158BC"/>
    <w:rsid w:val="008172F5"/>
    <w:rsid w:val="00817942"/>
    <w:rsid w:val="00817A7C"/>
    <w:rsid w:val="00824232"/>
    <w:rsid w:val="00827BCA"/>
    <w:rsid w:val="00832C1B"/>
    <w:rsid w:val="008338E7"/>
    <w:rsid w:val="00835110"/>
    <w:rsid w:val="0083578D"/>
    <w:rsid w:val="00835BC5"/>
    <w:rsid w:val="0083665C"/>
    <w:rsid w:val="008372A1"/>
    <w:rsid w:val="0084580F"/>
    <w:rsid w:val="00852865"/>
    <w:rsid w:val="00854610"/>
    <w:rsid w:val="00856DFF"/>
    <w:rsid w:val="008616D3"/>
    <w:rsid w:val="008629B8"/>
    <w:rsid w:val="00863C34"/>
    <w:rsid w:val="0086640E"/>
    <w:rsid w:val="00872FEA"/>
    <w:rsid w:val="0087678C"/>
    <w:rsid w:val="00876F5C"/>
    <w:rsid w:val="00880156"/>
    <w:rsid w:val="008813AD"/>
    <w:rsid w:val="00881599"/>
    <w:rsid w:val="00884D89"/>
    <w:rsid w:val="008870AD"/>
    <w:rsid w:val="00892C9B"/>
    <w:rsid w:val="008943CE"/>
    <w:rsid w:val="008963F6"/>
    <w:rsid w:val="008A2D04"/>
    <w:rsid w:val="008A387D"/>
    <w:rsid w:val="008A6E34"/>
    <w:rsid w:val="008A7471"/>
    <w:rsid w:val="008B070F"/>
    <w:rsid w:val="008B0CC9"/>
    <w:rsid w:val="008B1074"/>
    <w:rsid w:val="008B1E62"/>
    <w:rsid w:val="008C5532"/>
    <w:rsid w:val="008D06B3"/>
    <w:rsid w:val="008D0EBD"/>
    <w:rsid w:val="008D2117"/>
    <w:rsid w:val="008D2202"/>
    <w:rsid w:val="008D244C"/>
    <w:rsid w:val="008D52DE"/>
    <w:rsid w:val="008D63E9"/>
    <w:rsid w:val="008D67D3"/>
    <w:rsid w:val="008E0AD6"/>
    <w:rsid w:val="008E62D4"/>
    <w:rsid w:val="008E6F75"/>
    <w:rsid w:val="008F1C77"/>
    <w:rsid w:val="009016D3"/>
    <w:rsid w:val="00902451"/>
    <w:rsid w:val="00903AA6"/>
    <w:rsid w:val="00905E2D"/>
    <w:rsid w:val="00912006"/>
    <w:rsid w:val="00914F60"/>
    <w:rsid w:val="00915204"/>
    <w:rsid w:val="00916712"/>
    <w:rsid w:val="00916F42"/>
    <w:rsid w:val="00920CE0"/>
    <w:rsid w:val="00921249"/>
    <w:rsid w:val="0092242D"/>
    <w:rsid w:val="00923114"/>
    <w:rsid w:val="009239B3"/>
    <w:rsid w:val="00925355"/>
    <w:rsid w:val="00927C83"/>
    <w:rsid w:val="00930547"/>
    <w:rsid w:val="00934440"/>
    <w:rsid w:val="00936839"/>
    <w:rsid w:val="009371C9"/>
    <w:rsid w:val="009372FD"/>
    <w:rsid w:val="00941DB0"/>
    <w:rsid w:val="00942F13"/>
    <w:rsid w:val="0094743A"/>
    <w:rsid w:val="009505BA"/>
    <w:rsid w:val="009517F8"/>
    <w:rsid w:val="00961C60"/>
    <w:rsid w:val="009637FD"/>
    <w:rsid w:val="009641E4"/>
    <w:rsid w:val="00967608"/>
    <w:rsid w:val="00970E97"/>
    <w:rsid w:val="00972FAF"/>
    <w:rsid w:val="00973137"/>
    <w:rsid w:val="009748D7"/>
    <w:rsid w:val="0097652D"/>
    <w:rsid w:val="009820DC"/>
    <w:rsid w:val="009821A4"/>
    <w:rsid w:val="009831B1"/>
    <w:rsid w:val="00983BEB"/>
    <w:rsid w:val="00986F7E"/>
    <w:rsid w:val="009872C8"/>
    <w:rsid w:val="00987492"/>
    <w:rsid w:val="009901B2"/>
    <w:rsid w:val="009901DE"/>
    <w:rsid w:val="00990E5B"/>
    <w:rsid w:val="00991A13"/>
    <w:rsid w:val="00997B70"/>
    <w:rsid w:val="009A07AD"/>
    <w:rsid w:val="009A1F41"/>
    <w:rsid w:val="009A5BE2"/>
    <w:rsid w:val="009A6B05"/>
    <w:rsid w:val="009B0C3F"/>
    <w:rsid w:val="009B720A"/>
    <w:rsid w:val="009C015B"/>
    <w:rsid w:val="009C1734"/>
    <w:rsid w:val="009D082F"/>
    <w:rsid w:val="009D358C"/>
    <w:rsid w:val="009D365E"/>
    <w:rsid w:val="009D47D5"/>
    <w:rsid w:val="009D59DB"/>
    <w:rsid w:val="009D612C"/>
    <w:rsid w:val="009D6760"/>
    <w:rsid w:val="009E0706"/>
    <w:rsid w:val="009E17DD"/>
    <w:rsid w:val="009E2B5A"/>
    <w:rsid w:val="009E4E12"/>
    <w:rsid w:val="009E5B1C"/>
    <w:rsid w:val="009E786D"/>
    <w:rsid w:val="009F1152"/>
    <w:rsid w:val="009F1D3E"/>
    <w:rsid w:val="00A03AB2"/>
    <w:rsid w:val="00A05137"/>
    <w:rsid w:val="00A117D0"/>
    <w:rsid w:val="00A1288C"/>
    <w:rsid w:val="00A13420"/>
    <w:rsid w:val="00A13669"/>
    <w:rsid w:val="00A173D3"/>
    <w:rsid w:val="00A2177D"/>
    <w:rsid w:val="00A22DC6"/>
    <w:rsid w:val="00A23173"/>
    <w:rsid w:val="00A23FB4"/>
    <w:rsid w:val="00A24785"/>
    <w:rsid w:val="00A24EE0"/>
    <w:rsid w:val="00A273CB"/>
    <w:rsid w:val="00A2765F"/>
    <w:rsid w:val="00A27CEC"/>
    <w:rsid w:val="00A324E8"/>
    <w:rsid w:val="00A3321B"/>
    <w:rsid w:val="00A34F9C"/>
    <w:rsid w:val="00A3540B"/>
    <w:rsid w:val="00A35F95"/>
    <w:rsid w:val="00A377C7"/>
    <w:rsid w:val="00A4054F"/>
    <w:rsid w:val="00A43616"/>
    <w:rsid w:val="00A45663"/>
    <w:rsid w:val="00A45C2D"/>
    <w:rsid w:val="00A47002"/>
    <w:rsid w:val="00A509E2"/>
    <w:rsid w:val="00A51034"/>
    <w:rsid w:val="00A52AA7"/>
    <w:rsid w:val="00A530B6"/>
    <w:rsid w:val="00A530D9"/>
    <w:rsid w:val="00A5493A"/>
    <w:rsid w:val="00A55F17"/>
    <w:rsid w:val="00A568CD"/>
    <w:rsid w:val="00A57053"/>
    <w:rsid w:val="00A6400C"/>
    <w:rsid w:val="00A71468"/>
    <w:rsid w:val="00A742A6"/>
    <w:rsid w:val="00A745F9"/>
    <w:rsid w:val="00A74F64"/>
    <w:rsid w:val="00A758BA"/>
    <w:rsid w:val="00A76A30"/>
    <w:rsid w:val="00A76FA2"/>
    <w:rsid w:val="00A8305A"/>
    <w:rsid w:val="00A84AEA"/>
    <w:rsid w:val="00A85FAD"/>
    <w:rsid w:val="00A905F0"/>
    <w:rsid w:val="00A91F32"/>
    <w:rsid w:val="00A92B85"/>
    <w:rsid w:val="00A96D2D"/>
    <w:rsid w:val="00AA1A17"/>
    <w:rsid w:val="00AA51FD"/>
    <w:rsid w:val="00AA64E6"/>
    <w:rsid w:val="00AB0452"/>
    <w:rsid w:val="00AB2093"/>
    <w:rsid w:val="00AB338F"/>
    <w:rsid w:val="00AB33A4"/>
    <w:rsid w:val="00AB4135"/>
    <w:rsid w:val="00AB7F27"/>
    <w:rsid w:val="00AC2057"/>
    <w:rsid w:val="00AC5164"/>
    <w:rsid w:val="00AD2216"/>
    <w:rsid w:val="00AD29E1"/>
    <w:rsid w:val="00AD4DCA"/>
    <w:rsid w:val="00AD5E29"/>
    <w:rsid w:val="00AE006B"/>
    <w:rsid w:val="00AE198D"/>
    <w:rsid w:val="00AE44E4"/>
    <w:rsid w:val="00AE66E6"/>
    <w:rsid w:val="00AF09C5"/>
    <w:rsid w:val="00AF3F40"/>
    <w:rsid w:val="00AF5B86"/>
    <w:rsid w:val="00B00679"/>
    <w:rsid w:val="00B02ED6"/>
    <w:rsid w:val="00B03FA8"/>
    <w:rsid w:val="00B071FE"/>
    <w:rsid w:val="00B111B0"/>
    <w:rsid w:val="00B120FC"/>
    <w:rsid w:val="00B13DDA"/>
    <w:rsid w:val="00B145D6"/>
    <w:rsid w:val="00B14F39"/>
    <w:rsid w:val="00B15416"/>
    <w:rsid w:val="00B15C83"/>
    <w:rsid w:val="00B1705C"/>
    <w:rsid w:val="00B176AB"/>
    <w:rsid w:val="00B21DF9"/>
    <w:rsid w:val="00B22BA6"/>
    <w:rsid w:val="00B26068"/>
    <w:rsid w:val="00B261DF"/>
    <w:rsid w:val="00B26473"/>
    <w:rsid w:val="00B3084D"/>
    <w:rsid w:val="00B37433"/>
    <w:rsid w:val="00B40143"/>
    <w:rsid w:val="00B40719"/>
    <w:rsid w:val="00B41AA9"/>
    <w:rsid w:val="00B423A0"/>
    <w:rsid w:val="00B43EAA"/>
    <w:rsid w:val="00B52E84"/>
    <w:rsid w:val="00B5357A"/>
    <w:rsid w:val="00B53F59"/>
    <w:rsid w:val="00B55DEC"/>
    <w:rsid w:val="00B571C3"/>
    <w:rsid w:val="00B700A4"/>
    <w:rsid w:val="00B73D83"/>
    <w:rsid w:val="00B757DB"/>
    <w:rsid w:val="00B7656A"/>
    <w:rsid w:val="00B84845"/>
    <w:rsid w:val="00B869B3"/>
    <w:rsid w:val="00B9148F"/>
    <w:rsid w:val="00B96A91"/>
    <w:rsid w:val="00B96D73"/>
    <w:rsid w:val="00B972A5"/>
    <w:rsid w:val="00BA3D76"/>
    <w:rsid w:val="00BA5D89"/>
    <w:rsid w:val="00BB24A2"/>
    <w:rsid w:val="00BC09CD"/>
    <w:rsid w:val="00BC13EC"/>
    <w:rsid w:val="00BC1805"/>
    <w:rsid w:val="00BC7874"/>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F0B43"/>
    <w:rsid w:val="00BF142D"/>
    <w:rsid w:val="00BF1538"/>
    <w:rsid w:val="00BF1B94"/>
    <w:rsid w:val="00BF5557"/>
    <w:rsid w:val="00BF7045"/>
    <w:rsid w:val="00C00A96"/>
    <w:rsid w:val="00C01490"/>
    <w:rsid w:val="00C02281"/>
    <w:rsid w:val="00C02738"/>
    <w:rsid w:val="00C033A8"/>
    <w:rsid w:val="00C050B0"/>
    <w:rsid w:val="00C07152"/>
    <w:rsid w:val="00C106DF"/>
    <w:rsid w:val="00C14D06"/>
    <w:rsid w:val="00C20C2B"/>
    <w:rsid w:val="00C23C04"/>
    <w:rsid w:val="00C2795C"/>
    <w:rsid w:val="00C31CBA"/>
    <w:rsid w:val="00C36E50"/>
    <w:rsid w:val="00C375B4"/>
    <w:rsid w:val="00C404F1"/>
    <w:rsid w:val="00C4159D"/>
    <w:rsid w:val="00C42FE5"/>
    <w:rsid w:val="00C443FF"/>
    <w:rsid w:val="00C468DE"/>
    <w:rsid w:val="00C46B17"/>
    <w:rsid w:val="00C502C3"/>
    <w:rsid w:val="00C50986"/>
    <w:rsid w:val="00C513DD"/>
    <w:rsid w:val="00C51B7C"/>
    <w:rsid w:val="00C551F8"/>
    <w:rsid w:val="00C55835"/>
    <w:rsid w:val="00C56C98"/>
    <w:rsid w:val="00C607A8"/>
    <w:rsid w:val="00C661AA"/>
    <w:rsid w:val="00C66677"/>
    <w:rsid w:val="00C66B4A"/>
    <w:rsid w:val="00C66C1F"/>
    <w:rsid w:val="00C676CC"/>
    <w:rsid w:val="00C6790F"/>
    <w:rsid w:val="00C72D76"/>
    <w:rsid w:val="00C73150"/>
    <w:rsid w:val="00C73836"/>
    <w:rsid w:val="00C8316C"/>
    <w:rsid w:val="00C84686"/>
    <w:rsid w:val="00C87F4F"/>
    <w:rsid w:val="00C9352A"/>
    <w:rsid w:val="00C9406F"/>
    <w:rsid w:val="00C96348"/>
    <w:rsid w:val="00C96667"/>
    <w:rsid w:val="00C96DC8"/>
    <w:rsid w:val="00CA531E"/>
    <w:rsid w:val="00CB0977"/>
    <w:rsid w:val="00CB17BF"/>
    <w:rsid w:val="00CB1C44"/>
    <w:rsid w:val="00CB2E41"/>
    <w:rsid w:val="00CB3427"/>
    <w:rsid w:val="00CB43E5"/>
    <w:rsid w:val="00CB6FAC"/>
    <w:rsid w:val="00CC08A2"/>
    <w:rsid w:val="00CC3167"/>
    <w:rsid w:val="00CC3E8F"/>
    <w:rsid w:val="00CC4B6D"/>
    <w:rsid w:val="00CC53CE"/>
    <w:rsid w:val="00CC61A1"/>
    <w:rsid w:val="00CC6207"/>
    <w:rsid w:val="00CD2B52"/>
    <w:rsid w:val="00CD46E2"/>
    <w:rsid w:val="00CD4AE9"/>
    <w:rsid w:val="00CD55F9"/>
    <w:rsid w:val="00CD7428"/>
    <w:rsid w:val="00CE0574"/>
    <w:rsid w:val="00CE0DC7"/>
    <w:rsid w:val="00CE1D32"/>
    <w:rsid w:val="00CE5B5C"/>
    <w:rsid w:val="00CE77C9"/>
    <w:rsid w:val="00CF1925"/>
    <w:rsid w:val="00CF21FC"/>
    <w:rsid w:val="00CF34EE"/>
    <w:rsid w:val="00CF46AD"/>
    <w:rsid w:val="00CF51AA"/>
    <w:rsid w:val="00CF6985"/>
    <w:rsid w:val="00D0102E"/>
    <w:rsid w:val="00D01202"/>
    <w:rsid w:val="00D01EA6"/>
    <w:rsid w:val="00D01F06"/>
    <w:rsid w:val="00D037C2"/>
    <w:rsid w:val="00D06ED7"/>
    <w:rsid w:val="00D10547"/>
    <w:rsid w:val="00D16D4C"/>
    <w:rsid w:val="00D201A9"/>
    <w:rsid w:val="00D20C50"/>
    <w:rsid w:val="00D21E33"/>
    <w:rsid w:val="00D23387"/>
    <w:rsid w:val="00D251AF"/>
    <w:rsid w:val="00D260A5"/>
    <w:rsid w:val="00D32209"/>
    <w:rsid w:val="00D32DD7"/>
    <w:rsid w:val="00D3638F"/>
    <w:rsid w:val="00D4284B"/>
    <w:rsid w:val="00D4469C"/>
    <w:rsid w:val="00D53A7D"/>
    <w:rsid w:val="00D54436"/>
    <w:rsid w:val="00D55156"/>
    <w:rsid w:val="00D56BC4"/>
    <w:rsid w:val="00D56ED6"/>
    <w:rsid w:val="00D57C9C"/>
    <w:rsid w:val="00D6090E"/>
    <w:rsid w:val="00D60C58"/>
    <w:rsid w:val="00D62444"/>
    <w:rsid w:val="00D65055"/>
    <w:rsid w:val="00D663ED"/>
    <w:rsid w:val="00D71888"/>
    <w:rsid w:val="00D73FA5"/>
    <w:rsid w:val="00D75CB2"/>
    <w:rsid w:val="00D7791E"/>
    <w:rsid w:val="00D802BD"/>
    <w:rsid w:val="00D82C29"/>
    <w:rsid w:val="00D82FFF"/>
    <w:rsid w:val="00D83290"/>
    <w:rsid w:val="00D84263"/>
    <w:rsid w:val="00D848ED"/>
    <w:rsid w:val="00D861B6"/>
    <w:rsid w:val="00D86E8C"/>
    <w:rsid w:val="00D90612"/>
    <w:rsid w:val="00D931FD"/>
    <w:rsid w:val="00D96A01"/>
    <w:rsid w:val="00D96CA6"/>
    <w:rsid w:val="00D96ED1"/>
    <w:rsid w:val="00D970A9"/>
    <w:rsid w:val="00D979DD"/>
    <w:rsid w:val="00DA30F5"/>
    <w:rsid w:val="00DA333A"/>
    <w:rsid w:val="00DA7F3D"/>
    <w:rsid w:val="00DB0E59"/>
    <w:rsid w:val="00DB292E"/>
    <w:rsid w:val="00DB4E74"/>
    <w:rsid w:val="00DB6326"/>
    <w:rsid w:val="00DB6CF9"/>
    <w:rsid w:val="00DB773D"/>
    <w:rsid w:val="00DC496E"/>
    <w:rsid w:val="00DC716D"/>
    <w:rsid w:val="00DC7B99"/>
    <w:rsid w:val="00DD07E0"/>
    <w:rsid w:val="00DD45E1"/>
    <w:rsid w:val="00DD5DDD"/>
    <w:rsid w:val="00DD60E5"/>
    <w:rsid w:val="00DD6F3E"/>
    <w:rsid w:val="00DE027C"/>
    <w:rsid w:val="00DE0405"/>
    <w:rsid w:val="00DE2AC9"/>
    <w:rsid w:val="00DE3EFB"/>
    <w:rsid w:val="00DE53DD"/>
    <w:rsid w:val="00E01012"/>
    <w:rsid w:val="00E01E56"/>
    <w:rsid w:val="00E026EB"/>
    <w:rsid w:val="00E057BF"/>
    <w:rsid w:val="00E121CE"/>
    <w:rsid w:val="00E12DB4"/>
    <w:rsid w:val="00E13A75"/>
    <w:rsid w:val="00E13CEC"/>
    <w:rsid w:val="00E14312"/>
    <w:rsid w:val="00E14AC5"/>
    <w:rsid w:val="00E152E4"/>
    <w:rsid w:val="00E15D01"/>
    <w:rsid w:val="00E1667E"/>
    <w:rsid w:val="00E17163"/>
    <w:rsid w:val="00E17A09"/>
    <w:rsid w:val="00E21C5A"/>
    <w:rsid w:val="00E2279F"/>
    <w:rsid w:val="00E23C44"/>
    <w:rsid w:val="00E242D4"/>
    <w:rsid w:val="00E248FC"/>
    <w:rsid w:val="00E318FE"/>
    <w:rsid w:val="00E31997"/>
    <w:rsid w:val="00E36A38"/>
    <w:rsid w:val="00E40376"/>
    <w:rsid w:val="00E42FC6"/>
    <w:rsid w:val="00E432FC"/>
    <w:rsid w:val="00E453C9"/>
    <w:rsid w:val="00E50CD3"/>
    <w:rsid w:val="00E51E55"/>
    <w:rsid w:val="00E52352"/>
    <w:rsid w:val="00E5543A"/>
    <w:rsid w:val="00E63C29"/>
    <w:rsid w:val="00E6569E"/>
    <w:rsid w:val="00E72498"/>
    <w:rsid w:val="00E74402"/>
    <w:rsid w:val="00E74A88"/>
    <w:rsid w:val="00E7576D"/>
    <w:rsid w:val="00E85100"/>
    <w:rsid w:val="00E8725D"/>
    <w:rsid w:val="00E906DC"/>
    <w:rsid w:val="00E95D95"/>
    <w:rsid w:val="00EA12FC"/>
    <w:rsid w:val="00EA2B9B"/>
    <w:rsid w:val="00EB1563"/>
    <w:rsid w:val="00EB7541"/>
    <w:rsid w:val="00EC0DA7"/>
    <w:rsid w:val="00EC1E89"/>
    <w:rsid w:val="00EC2237"/>
    <w:rsid w:val="00EC592E"/>
    <w:rsid w:val="00EC6297"/>
    <w:rsid w:val="00ED1F0E"/>
    <w:rsid w:val="00ED32B4"/>
    <w:rsid w:val="00ED370E"/>
    <w:rsid w:val="00ED5879"/>
    <w:rsid w:val="00EE01E7"/>
    <w:rsid w:val="00EE16E9"/>
    <w:rsid w:val="00EE17EF"/>
    <w:rsid w:val="00EE2A24"/>
    <w:rsid w:val="00EE423E"/>
    <w:rsid w:val="00EE4E3F"/>
    <w:rsid w:val="00EE4F03"/>
    <w:rsid w:val="00EE59A8"/>
    <w:rsid w:val="00EE77F7"/>
    <w:rsid w:val="00EF0734"/>
    <w:rsid w:val="00EF2810"/>
    <w:rsid w:val="00EF46D2"/>
    <w:rsid w:val="00EF48E1"/>
    <w:rsid w:val="00EF58E6"/>
    <w:rsid w:val="00EF7A39"/>
    <w:rsid w:val="00F01E99"/>
    <w:rsid w:val="00F05B44"/>
    <w:rsid w:val="00F06E3D"/>
    <w:rsid w:val="00F0749C"/>
    <w:rsid w:val="00F1182E"/>
    <w:rsid w:val="00F11FE6"/>
    <w:rsid w:val="00F137A6"/>
    <w:rsid w:val="00F13996"/>
    <w:rsid w:val="00F163A5"/>
    <w:rsid w:val="00F17BB3"/>
    <w:rsid w:val="00F20F58"/>
    <w:rsid w:val="00F22184"/>
    <w:rsid w:val="00F24950"/>
    <w:rsid w:val="00F24EDB"/>
    <w:rsid w:val="00F275C7"/>
    <w:rsid w:val="00F276DA"/>
    <w:rsid w:val="00F301F9"/>
    <w:rsid w:val="00F31DDF"/>
    <w:rsid w:val="00F37880"/>
    <w:rsid w:val="00F37BDE"/>
    <w:rsid w:val="00F47743"/>
    <w:rsid w:val="00F47B2F"/>
    <w:rsid w:val="00F5162B"/>
    <w:rsid w:val="00F54B52"/>
    <w:rsid w:val="00F55BF5"/>
    <w:rsid w:val="00F572CF"/>
    <w:rsid w:val="00F57759"/>
    <w:rsid w:val="00F601CA"/>
    <w:rsid w:val="00F615DA"/>
    <w:rsid w:val="00F674CB"/>
    <w:rsid w:val="00F67C8E"/>
    <w:rsid w:val="00F74421"/>
    <w:rsid w:val="00F75C19"/>
    <w:rsid w:val="00F83C64"/>
    <w:rsid w:val="00F84DFE"/>
    <w:rsid w:val="00F92102"/>
    <w:rsid w:val="00F93ED5"/>
    <w:rsid w:val="00FA04EB"/>
    <w:rsid w:val="00FA0A5F"/>
    <w:rsid w:val="00FA1383"/>
    <w:rsid w:val="00FA19E5"/>
    <w:rsid w:val="00FA65C5"/>
    <w:rsid w:val="00FB2D88"/>
    <w:rsid w:val="00FB2ED1"/>
    <w:rsid w:val="00FB39B2"/>
    <w:rsid w:val="00FC13EC"/>
    <w:rsid w:val="00FC172D"/>
    <w:rsid w:val="00FC2492"/>
    <w:rsid w:val="00FC5B2F"/>
    <w:rsid w:val="00FC7827"/>
    <w:rsid w:val="00FD02B6"/>
    <w:rsid w:val="00FD185C"/>
    <w:rsid w:val="00FD236C"/>
    <w:rsid w:val="00FD325D"/>
    <w:rsid w:val="00FD56CC"/>
    <w:rsid w:val="00FE2B1E"/>
    <w:rsid w:val="00FE4E34"/>
    <w:rsid w:val="00FE52AF"/>
    <w:rsid w:val="00FF0190"/>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98D"/>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F2983"/>
    <w:pPr>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footer" Target="footer6.xml"/><Relationship Id="rId34" Type="http://schemas.openxmlformats.org/officeDocument/2006/relationships/image" Target="media/image20.png"/><Relationship Id="rId42"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8.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footer" Target="footer7.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9.gi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1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image" Target="media/image8.png"/><Relationship Id="rId41" Type="http://schemas.openxmlformats.org/officeDocument/2006/relationships/footer" Target="footer9.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C596A2-8179-43A9-B163-5AAC3AD8D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73</Pages>
  <Words>13988</Words>
  <Characters>79734</Characters>
  <Application>Microsoft Office Word</Application>
  <DocSecurity>0</DocSecurity>
  <Lines>664</Lines>
  <Paragraphs>187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93535</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cp:lastModifiedBy>lenovo</cp:lastModifiedBy>
  <cp:revision>356</cp:revision>
  <cp:lastPrinted>2019-05-25T04:59:00Z</cp:lastPrinted>
  <dcterms:created xsi:type="dcterms:W3CDTF">2020-03-15T08:10:00Z</dcterms:created>
  <dcterms:modified xsi:type="dcterms:W3CDTF">2020-03-22T13:20:00Z</dcterms:modified>
</cp:coreProperties>
</file>